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ae6db1b3649bb"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48ccbc66849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c8614544e0f4eb3">
              <w:r>
                <w:rPr>
                  <w:rStyle w:val="Hyperlink"/>
                  <w:color w:val="244061"/>
                </w:rPr>
                <w:t xml:space="preserve">Homelessness</w:t>
              </w:r>
            </w:hyperlink>
            <w:r>
              <w:rPr>
                <w:rStyle w:val="row-content"/>
                <w:color w:val="244061"/>
              </w:rPr>
              <w:t xml:space="preserve">, Superseded 10/08/2018</w:t>
            </w:r>
          </w:p>
          <w:p>
            <w:pPr>
              <w:spacing w:before="0" w:after="0"/>
            </w:pPr>
            <w:hyperlink w:history="true" r:id="R733a53f45dbe46b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9e312715c644d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32d9bb45b24f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74426bada445ba">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377c76328548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d8a53f21094645">
              <w:r>
                <w:rPr>
                  <w:rStyle w:val="Hyperlink"/>
                </w:rPr>
                <w:t xml:space="preserve">Client—case management plan indicator</w:t>
              </w:r>
            </w:hyperlink>
          </w:p>
          <w:p>
            <w:pPr>
              <w:spacing w:before="0" w:after="0"/>
            </w:pPr>
            <w:r>
              <w:rPr>
                <w:rStyle w:val="row-content"/>
                <w:color w:val="244061"/>
              </w:rPr>
              <w:t xml:space="preserve">       </w:t>
            </w:r>
            <w:hyperlink w:history="true" r:id="R4059c98e86034dd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1a2d267b964216">
              <w:r>
                <w:rPr>
                  <w:rStyle w:val="Hyperlink"/>
                </w:rPr>
                <w:t xml:space="preserve">Client—case management plan indicator, code N</w:t>
              </w:r>
            </w:hyperlink>
          </w:p>
          <w:p>
            <w:pPr>
              <w:spacing w:before="0" w:after="0"/>
            </w:pPr>
            <w:r>
              <w:rPr>
                <w:rStyle w:val="row-content"/>
                <w:color w:val="244061"/>
              </w:rPr>
              <w:t xml:space="preserve">       </w:t>
            </w:r>
            <w:hyperlink w:history="true" r:id="R2caedd6678c5427c">
              <w:r>
                <w:rPr>
                  <w:rStyle w:val="Hyperlink"/>
                  <w:color w:val="244061"/>
                </w:rPr>
                <w:t xml:space="preserve">Community Services (retired)</w:t>
              </w:r>
            </w:hyperlink>
            <w:r>
              <w:rPr>
                <w:rStyle w:val="row-content"/>
                <w:color w:val="244061"/>
              </w:rPr>
              <w:t xml:space="preserve">, Superseded 29/04/2006</w:t>
            </w:r>
          </w:p>
          <w:p>
            <w:r>
              <w:br/>
            </w:r>
            <w:hyperlink w:history="true" r:id="R49ee642f2ed74dce">
              <w:r>
                <w:rPr>
                  <w:rStyle w:val="Hyperlink"/>
                </w:rPr>
                <w:t xml:space="preserve">Client—case management plan indicator, yes/no code N</w:t>
              </w:r>
            </w:hyperlink>
          </w:p>
          <w:p>
            <w:pPr>
              <w:spacing w:before="0" w:after="0"/>
            </w:pPr>
            <w:r>
              <w:rPr>
                <w:rStyle w:val="row-content"/>
                <w:color w:val="244061"/>
              </w:rPr>
              <w:t xml:space="preserve">       </w:t>
            </w:r>
            <w:hyperlink w:history="true" r:id="Rc08fd20d6b8048d0">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708072fc04a4b3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bf0a39f7fec473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0258f5bfac634f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23d719c52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8f5bfac634feb" /><Relationship Type="http://schemas.openxmlformats.org/officeDocument/2006/relationships/header" Target="/word/header1.xml" Id="R5a6079dd336a43b9" /><Relationship Type="http://schemas.openxmlformats.org/officeDocument/2006/relationships/settings" Target="/word/settings.xml" Id="Rb3c73e459f2a4d16" /><Relationship Type="http://schemas.openxmlformats.org/officeDocument/2006/relationships/styles" Target="/word/styles.xml" Id="R96f404fdfe504eb7" /><Relationship Type="http://schemas.openxmlformats.org/officeDocument/2006/relationships/hyperlink" Target="https://meteor.aihw.gov.au/RegistrationAuthority/1" TargetMode="External" Id="R4e748ccbc6684936" /><Relationship Type="http://schemas.openxmlformats.org/officeDocument/2006/relationships/hyperlink" Target="https://meteor.aihw.gov.au/RegistrationAuthority/14" TargetMode="External" Id="R6c8614544e0f4eb3" /><Relationship Type="http://schemas.openxmlformats.org/officeDocument/2006/relationships/hyperlink" Target="https://meteor.aihw.gov.au/RegistrationAuthority/11" TargetMode="External" Id="R733a53f45dbe46b5" /><Relationship Type="http://schemas.openxmlformats.org/officeDocument/2006/relationships/hyperlink" Target="https://meteor.aihw.gov.au/content/268969" TargetMode="External" Id="R2e9e312715c644dc" /><Relationship Type="http://schemas.openxmlformats.org/officeDocument/2006/relationships/hyperlink" Target="https://meteor.aihw.gov.au/content/281123" TargetMode="External" Id="R4a32d9bb45b24fd8" /><Relationship Type="http://schemas.openxmlformats.org/officeDocument/2006/relationships/hyperlink" Target="https://meteor.aihw.gov.au/content/269312" TargetMode="External" Id="R0174426bada445ba" /><Relationship Type="http://schemas.openxmlformats.org/officeDocument/2006/relationships/hyperlink" Target="https://meteor.aihw.gov.au/content/274661" TargetMode="External" Id="R42377c7632854891" /><Relationship Type="http://schemas.openxmlformats.org/officeDocument/2006/relationships/hyperlink" Target="https://meteor.aihw.gov.au/content/689396" TargetMode="External" Id="R4bd8a53f21094645" /><Relationship Type="http://schemas.openxmlformats.org/officeDocument/2006/relationships/hyperlink" Target="https://meteor.aihw.gov.au/RegistrationAuthority/14" TargetMode="External" Id="R4059c98e86034dd9" /><Relationship Type="http://schemas.openxmlformats.org/officeDocument/2006/relationships/hyperlink" Target="https://meteor.aihw.gov.au/content/270379" TargetMode="External" Id="R5c1a2d267b964216" /><Relationship Type="http://schemas.openxmlformats.org/officeDocument/2006/relationships/hyperlink" Target="https://meteor.aihw.gov.au/RegistrationAuthority/1" TargetMode="External" Id="R2caedd6678c5427c" /><Relationship Type="http://schemas.openxmlformats.org/officeDocument/2006/relationships/hyperlink" Target="https://meteor.aihw.gov.au/content/321129" TargetMode="External" Id="R49ee642f2ed74dce" /><Relationship Type="http://schemas.openxmlformats.org/officeDocument/2006/relationships/hyperlink" Target="https://meteor.aihw.gov.au/RegistrationAuthority/1" TargetMode="External" Id="Rc08fd20d6b8048d0" /><Relationship Type="http://schemas.openxmlformats.org/officeDocument/2006/relationships/hyperlink" Target="https://meteor.aihw.gov.au/RegistrationAuthority/14" TargetMode="External" Id="Ra708072fc04a4b3c" /><Relationship Type="http://schemas.openxmlformats.org/officeDocument/2006/relationships/hyperlink" Target="https://meteor.aihw.gov.au/RegistrationAuthority/11" TargetMode="External" Id="R7bf0a39f7fec4733" /></Relationships>
</file>

<file path=word/_rels/header1.xml.rels>&#65279;<?xml version="1.0" encoding="utf-8"?><Relationships xmlns="http://schemas.openxmlformats.org/package/2006/relationships"><Relationship Type="http://schemas.openxmlformats.org/officeDocument/2006/relationships/image" Target="/media/image.png" Id="R59b23d719c524b15" /></Relationships>
</file>