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a0dde46e774029" /></Relationships>
</file>

<file path=word/document.xml><?xml version="1.0" encoding="utf-8"?>
<w:document xmlns:r="http://schemas.openxmlformats.org/officeDocument/2006/relationships" xmlns:w="http://schemas.openxmlformats.org/wordprocessingml/2006/main">
  <w:body>
    <w:p>
      <w:pPr>
        <w:pStyle w:val="Title"/>
      </w:pPr>
      <w:r>
        <w:t>Person—tobacco smoking frequency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frequency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378222351d4e0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 person now smokes a tobacco 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and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21c74a43983473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78eea97bec04b5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34ce70a40c74b6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f909d788b04963">
              <w:r>
                <w:rPr>
                  <w:rStyle w:val="Hyperlink"/>
                </w:rPr>
                <w:t xml:space="preserve">Tobacco smoking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how frequently tobacco is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2c4a12ef39645c8">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ae5155276234878">
              <w:r>
                <w:rPr>
                  <w:rStyle w:val="Hyperlink"/>
                </w:rPr>
                <w:t xml:space="preserve">Person—tobacco smoking frequency, code N</w:t>
              </w:r>
            </w:hyperlink>
          </w:p>
          <w:p>
            <w:pPr>
              <w:pStyle w:val="registration-status"/>
              <w:spacing w:before="0" w:after="0"/>
            </w:pPr>
            <w:hyperlink w:history="true" r:id="Red0485c9a6774b04">
              <w:r>
                <w:rPr>
                  <w:rStyle w:val="Hyperlink"/>
                  <w:color w:val="244061"/>
                </w:rPr>
                <w:t xml:space="preserve">Health</w:t>
              </w:r>
            </w:hyperlink>
            <w:r>
              <w:rPr>
                <w:rStyle w:val="row-content"/>
                <w:color w:val="244061"/>
              </w:rPr>
              <w:t xml:space="preserve">, Standard 01/03/2005</w:t>
            </w:r>
          </w:p>
          <w:p>
            <w:r>
              <w:br/>
            </w:r>
            <w:hyperlink w:history="true" r:id="Ra9125f2a5891405d">
              <w:r>
                <w:rPr>
                  <w:rStyle w:val="Hyperlink"/>
                </w:rPr>
                <w:t xml:space="preserve">Person—tobacco smoking frequency, current smoking frequency code N</w:t>
              </w:r>
            </w:hyperlink>
          </w:p>
          <w:p>
            <w:pPr>
              <w:pStyle w:val="registration-status"/>
              <w:spacing w:before="0" w:after="0"/>
            </w:pPr>
            <w:hyperlink w:history="true" r:id="R70cdb9ef1ab1497d">
              <w:r>
                <w:rPr>
                  <w:rStyle w:val="Hyperlink"/>
                  <w:color w:val="244061"/>
                </w:rPr>
                <w:t xml:space="preserve">Health</w:t>
              </w:r>
            </w:hyperlink>
            <w:r>
              <w:rPr>
                <w:rStyle w:val="row-content"/>
                <w:color w:val="244061"/>
              </w:rPr>
              <w:t xml:space="preserve">, Superseded 29/05/2024</w:t>
            </w:r>
          </w:p>
          <w:p>
            <w:r>
              <w:br/>
            </w:r>
            <w:hyperlink w:history="true" r:id="R845af74c77b848c8">
              <w:r>
                <w:rPr>
                  <w:rStyle w:val="Hyperlink"/>
                </w:rPr>
                <w:t xml:space="preserve">Person—tobacco smoking frequency, current smoking frequency code N</w:t>
              </w:r>
            </w:hyperlink>
          </w:p>
          <w:p>
            <w:pPr>
              <w:pStyle w:val="registration-status"/>
              <w:spacing w:before="0" w:after="0"/>
            </w:pPr>
            <w:hyperlink w:history="true" r:id="Rc79ad53f6b1f4984">
              <w:r>
                <w:rPr>
                  <w:rStyle w:val="Hyperlink"/>
                  <w:color w:val="244061"/>
                </w:rPr>
                <w:t xml:space="preserve">Health</w:t>
              </w:r>
            </w:hyperlink>
            <w:r>
              <w:rPr>
                <w:rStyle w:val="row-content"/>
                <w:color w:val="244061"/>
              </w:rPr>
              <w:t xml:space="preserve">, Standard 29/05/2024</w:t>
            </w:r>
          </w:p>
          <w:p>
            <w:r>
              <w:br/>
            </w:r>
            <w:hyperlink w:history="true" r:id="Raf54bedb625c44b5">
              <w:r>
                <w:rPr>
                  <w:rStyle w:val="Hyperlink"/>
                </w:rPr>
                <w:t xml:space="preserve">Person—tobacco smoking frequency, current tobacco smoking frequency code N</w:t>
              </w:r>
            </w:hyperlink>
          </w:p>
          <w:p>
            <w:pPr>
              <w:pStyle w:val="registration-status"/>
              <w:spacing w:before="0" w:after="0"/>
            </w:pPr>
            <w:hyperlink w:history="true" r:id="R6ca5bc4bed6e49eb">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6956decdc12649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694a9a253649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56decdc1264957" /><Relationship Type="http://schemas.openxmlformats.org/officeDocument/2006/relationships/header" Target="/word/header1.xml" Id="Rb7496403309c4a6a" /><Relationship Type="http://schemas.openxmlformats.org/officeDocument/2006/relationships/settings" Target="/word/settings.xml" Id="R2912b8c49c734a42" /><Relationship Type="http://schemas.openxmlformats.org/officeDocument/2006/relationships/styles" Target="/word/styles.xml" Id="R3d7c4ca26402489f" /><Relationship Type="http://schemas.openxmlformats.org/officeDocument/2006/relationships/hyperlink" Target="https://meteor.aihw.gov.au/RegistrationAuthority/12" TargetMode="External" Id="R29378222351d4e0a" /><Relationship Type="http://schemas.openxmlformats.org/officeDocument/2006/relationships/hyperlink" Target="https://meteor.aihw.gov.au/content/268955" TargetMode="External" Id="Rd21c74a439834734" /><Relationship Type="http://schemas.openxmlformats.org/officeDocument/2006/relationships/hyperlink" Target="https://www.ag.gov.au/Publications/Pages/AustralianGovernmentGuidelinesontheRecognitionofSexandGender.aspx" TargetMode="External" Id="R678eea97bec04b55" /><Relationship Type="http://schemas.openxmlformats.org/officeDocument/2006/relationships/hyperlink" Target="http://abs.gov.au/AUSSTATS/abs@.nsf/Lookup/1200.0.55.012Main+Features12016?OpenDocument" TargetMode="External" Id="R234ce70a40c74b6c" /><Relationship Type="http://schemas.openxmlformats.org/officeDocument/2006/relationships/hyperlink" Target="https://meteor.aihw.gov.au/content/269277" TargetMode="External" Id="R2cf909d788b04963" /><Relationship Type="http://schemas.openxmlformats.org/officeDocument/2006/relationships/hyperlink" Target="https://meteor.aihw.gov.au/content/274652" TargetMode="External" Id="Rd2c4a12ef39645c8" /><Relationship Type="http://schemas.openxmlformats.org/officeDocument/2006/relationships/hyperlink" Target="https://meteor.aihw.gov.au/content/270328" TargetMode="External" Id="R2ae5155276234878" /><Relationship Type="http://schemas.openxmlformats.org/officeDocument/2006/relationships/hyperlink" Target="https://meteor.aihw.gov.au/RegistrationAuthority/12" TargetMode="External" Id="Red0485c9a6774b04" /><Relationship Type="http://schemas.openxmlformats.org/officeDocument/2006/relationships/hyperlink" Target="https://meteor.aihw.gov.au/content/631965" TargetMode="External" Id="Ra9125f2a5891405d" /><Relationship Type="http://schemas.openxmlformats.org/officeDocument/2006/relationships/hyperlink" Target="https://meteor.aihw.gov.au/RegistrationAuthority/12" TargetMode="External" Id="R70cdb9ef1ab1497d" /><Relationship Type="http://schemas.openxmlformats.org/officeDocument/2006/relationships/hyperlink" Target="https://meteor.aihw.gov.au/content/761934" TargetMode="External" Id="R845af74c77b848c8" /><Relationship Type="http://schemas.openxmlformats.org/officeDocument/2006/relationships/hyperlink" Target="https://meteor.aihw.gov.au/RegistrationAuthority/12" TargetMode="External" Id="Rc79ad53f6b1f4984" /><Relationship Type="http://schemas.openxmlformats.org/officeDocument/2006/relationships/hyperlink" Target="https://meteor.aihw.gov.au/content/416274" TargetMode="External" Id="Raf54bedb625c44b5" /><Relationship Type="http://schemas.openxmlformats.org/officeDocument/2006/relationships/hyperlink" Target="https://meteor.aihw.gov.au/RegistrationAuthority/12" TargetMode="External" Id="R6ca5bc4bed6e49eb" /></Relationships>
</file>

<file path=word/_rels/header1.xml.rels>&#65279;<?xml version="1.0" encoding="utf-8"?><Relationships xmlns="http://schemas.openxmlformats.org/package/2006/relationships"><Relationship Type="http://schemas.openxmlformats.org/officeDocument/2006/relationships/image" Target="/media/image.png" Id="R05694a9a253649bb" /></Relationships>
</file>