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2fd68524474709" /></Relationships>
</file>

<file path=word/document.xml><?xml version="1.0" encoding="utf-8"?>
<w:document xmlns:r="http://schemas.openxmlformats.org/officeDocument/2006/relationships" xmlns:w="http://schemas.openxmlformats.org/wordprocessingml/2006/main">
  <w:body>
    <w:p>
      <w:pPr>
        <w:pStyle w:val="Title"/>
      </w:pPr>
      <w:r>
        <w:t>Person—telephone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Person—telephone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bb1e93b5ab4ebd">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9fabceb9dc844e4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contact telephone number.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014564d08c42e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d2c13bd77074bb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d7e21fd2aba4a4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9b5eb787e94976">
              <w:r>
                <w:rPr>
                  <w:rStyle w:val="Hyperlink"/>
                </w:rPr>
                <w:t xml:space="preserve">Telephone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digits.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548202b3004a7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411c7e74094aa7">
              <w:r>
                <w:rPr>
                  <w:rStyle w:val="Hyperlink"/>
                </w:rPr>
                <w:t xml:space="preserve">Address—telephone number </w:t>
              </w:r>
            </w:hyperlink>
          </w:p>
          <w:p>
            <w:pPr>
              <w:spacing w:before="0" w:after="0"/>
            </w:pPr>
            <w:r>
              <w:rPr>
                <w:rStyle w:val="row-content"/>
                <w:color w:val="244061"/>
              </w:rPr>
              <w:t xml:space="preserve">       </w:t>
            </w:r>
            <w:hyperlink w:history="true" r:id="R78125248682e401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ba1f022b8194d6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b7d86811a704818">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aabdad55371d4ff4">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2c2dd503bd4e0d">
              <w:r>
                <w:rPr>
                  <w:rStyle w:val="Hyperlink"/>
                </w:rPr>
                <w:t xml:space="preserve">Person—telephone number, text X[X(39)]</w:t>
              </w:r>
            </w:hyperlink>
          </w:p>
          <w:p>
            <w:pPr>
              <w:spacing w:before="0" w:after="0"/>
            </w:pPr>
            <w:r>
              <w:rPr>
                <w:rStyle w:val="row-content"/>
                <w:color w:val="244061"/>
              </w:rPr>
              <w:t xml:space="preserve">       </w:t>
            </w:r>
            <w:hyperlink w:history="true" r:id="R7bb083334a504c1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047729cc6a94e0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c48d4a0f9e48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496ea2fb9b48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d4a0f9e484a8f" /><Relationship Type="http://schemas.openxmlformats.org/officeDocument/2006/relationships/header" Target="/word/header1.xml" Id="R9c1989f28a35411f" /><Relationship Type="http://schemas.openxmlformats.org/officeDocument/2006/relationships/settings" Target="/word/settings.xml" Id="R14a93ae0e71642dc" /><Relationship Type="http://schemas.openxmlformats.org/officeDocument/2006/relationships/styles" Target="/word/styles.xml" Id="R6ca20172d31245d4" /><Relationship Type="http://schemas.openxmlformats.org/officeDocument/2006/relationships/hyperlink" Target="https://meteor.aihw.gov.au/RegistrationAuthority/1" TargetMode="External" Id="R75bb1e93b5ab4ebd" /><Relationship Type="http://schemas.openxmlformats.org/officeDocument/2006/relationships/hyperlink" Target="https://meteor.aihw.gov.au/RegistrationAuthority/12" TargetMode="External" Id="R9fabceb9dc844e43" /><Relationship Type="http://schemas.openxmlformats.org/officeDocument/2006/relationships/hyperlink" Target="https://meteor.aihw.gov.au/content/268955" TargetMode="External" Id="Rc2014564d08c42e4" /><Relationship Type="http://schemas.openxmlformats.org/officeDocument/2006/relationships/hyperlink" Target="https://www.ag.gov.au/Publications/Pages/AustralianGovernmentGuidelinesontheRecognitionofSexandGender.aspx" TargetMode="External" Id="R3d2c13bd77074bbf" /><Relationship Type="http://schemas.openxmlformats.org/officeDocument/2006/relationships/hyperlink" Target="http://abs.gov.au/AUSSTATS/abs@.nsf/Lookup/1200.0.55.012Main+Features12016?OpenDocument" TargetMode="External" Id="Red7e21fd2aba4a43" /><Relationship Type="http://schemas.openxmlformats.org/officeDocument/2006/relationships/hyperlink" Target="https://meteor.aihw.gov.au/content/269232" TargetMode="External" Id="Rff9b5eb787e94976" /><Relationship Type="http://schemas.openxmlformats.org/officeDocument/2006/relationships/hyperlink" Target="https://meteor.aihw.gov.au/content/274653" TargetMode="External" Id="R7f548202b3004a73" /><Relationship Type="http://schemas.openxmlformats.org/officeDocument/2006/relationships/hyperlink" Target="https://meteor.aihw.gov.au/content/452735" TargetMode="External" Id="R43411c7e74094aa7" /><Relationship Type="http://schemas.openxmlformats.org/officeDocument/2006/relationships/hyperlink" Target="https://meteor.aihw.gov.au/RegistrationAuthority/1" TargetMode="External" Id="R78125248682e4017" /><Relationship Type="http://schemas.openxmlformats.org/officeDocument/2006/relationships/hyperlink" Target="https://meteor.aihw.gov.au/RegistrationAuthority/16" TargetMode="External" Id="R7ba1f022b8194d62" /><Relationship Type="http://schemas.openxmlformats.org/officeDocument/2006/relationships/hyperlink" Target="https://meteor.aihw.gov.au/RegistrationAuthority/6" TargetMode="External" Id="R4b7d86811a704818" /><Relationship Type="http://schemas.openxmlformats.org/officeDocument/2006/relationships/hyperlink" Target="https://meteor.aihw.gov.au/RegistrationAuthority/2" TargetMode="External" Id="Raabdad55371d4ff4" /><Relationship Type="http://schemas.openxmlformats.org/officeDocument/2006/relationships/hyperlink" Target="https://meteor.aihw.gov.au/content/270266" TargetMode="External" Id="Ra72c2dd503bd4e0d" /><Relationship Type="http://schemas.openxmlformats.org/officeDocument/2006/relationships/hyperlink" Target="https://meteor.aihw.gov.au/RegistrationAuthority/1" TargetMode="External" Id="R7bb083334a504c16" /><Relationship Type="http://schemas.openxmlformats.org/officeDocument/2006/relationships/hyperlink" Target="https://meteor.aihw.gov.au/RegistrationAuthority/12" TargetMode="External" Id="Rf047729cc6a94e06" /></Relationships>
</file>

<file path=word/_rels/header1.xml.rels>&#65279;<?xml version="1.0" encoding="utf-8"?><Relationships xmlns="http://schemas.openxmlformats.org/package/2006/relationships"><Relationship Type="http://schemas.openxmlformats.org/officeDocument/2006/relationships/image" Target="/media/image.png" Id="Rac496ea2fb9b48e9" /></Relationships>
</file>