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5849f58b141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f75e907844b9b">
              <w:r>
                <w:rPr>
                  <w:rStyle w:val="Hyperlink"/>
                  <w:color w:val="244061"/>
                </w:rPr>
                <w:t xml:space="preserve">Health</w:t>
              </w:r>
            </w:hyperlink>
            <w:r>
              <w:rPr>
                <w:rStyle w:val="row-content"/>
                <w:color w:val="244061"/>
              </w:rPr>
              <w:t xml:space="preserve">, Standard 01/03/2005</w:t>
            </w:r>
          </w:p>
          <w:p>
            <w:pPr>
              <w:spacing w:before="0" w:after="0"/>
            </w:pPr>
            <w:hyperlink w:history="true" r:id="R0a8d693df23c49e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52920f23a8b48d3">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assist in the identification and casemix analysis of planned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416960b9ce147e4">
              <w:r>
                <w:rPr>
                  <w:rStyle w:val="Hyperlink"/>
                  <w:b/>
                </w:rPr>
                <w:t xml:space="preserve">same-day patients</w:t>
              </w:r>
            </w:hyperlink>
            <w:r>
              <w:rPr>
                <w:rStyle w:val="row-content-rich-text"/>
              </w:rPr>
              <w:t xml:space="preserve">, that is those patients who are admitted with the intention of discharge on the same day. This is also a key indicator for quality assurance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d5da7d67a496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94a8384d8a3461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4f9dd123891440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ab084c62564c2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9411e30a033464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f0d79ad77e4aec">
              <w:r>
                <w:rPr>
                  <w:rStyle w:val="Hyperlink"/>
                </w:rPr>
                <w:t xml:space="preserv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duration of a stay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90a9d70a4a46b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comparing the intended length of the episode of care and the actual length of the episode of care is considered useful for quality assurance and utilisation review purposes.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bd2852851940be">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ad2dfe8af1f64b38">
              <w:r>
                <w:rPr>
                  <w:rStyle w:val="Hyperlink"/>
                  <w:color w:val="244061"/>
                </w:rPr>
                <w:t xml:space="preserve">Health</w:t>
              </w:r>
            </w:hyperlink>
            <w:r>
              <w:rPr>
                <w:rStyle w:val="row-content"/>
                <w:color w:val="244061"/>
              </w:rPr>
              <w:t xml:space="preserve">, Standard 01/03/2005</w:t>
            </w:r>
          </w:p>
          <w:p>
            <w:r>
              <w:br/>
            </w:r>
            <w:hyperlink w:history="true" r:id="Ra09c4b2dad1341e7">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be082c217117458b">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eb7bafe2b61b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aab67f617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bafe2b61b44b5" /><Relationship Type="http://schemas.openxmlformats.org/officeDocument/2006/relationships/header" Target="/word/header1.xml" Id="R2908908f661a43a8" /><Relationship Type="http://schemas.openxmlformats.org/officeDocument/2006/relationships/settings" Target="/word/settings.xml" Id="Re8193e0262d94d19" /><Relationship Type="http://schemas.openxmlformats.org/officeDocument/2006/relationships/styles" Target="/word/styles.xml" Id="Ra9e0a0263c13483f" /><Relationship Type="http://schemas.openxmlformats.org/officeDocument/2006/relationships/hyperlink" Target="https://meteor.aihw.gov.au/RegistrationAuthority/12" TargetMode="External" Id="Rc33f75e907844b9b" /><Relationship Type="http://schemas.openxmlformats.org/officeDocument/2006/relationships/hyperlink" Target="https://meteor.aihw.gov.au/RegistrationAuthority/15" TargetMode="External" Id="R0a8d693df23c49e5" /><Relationship Type="http://schemas.openxmlformats.org/officeDocument/2006/relationships/hyperlink" Target="https://meteor.aihw.gov.au/content/327206" TargetMode="External" Id="R552920f23a8b48d3" /><Relationship Type="http://schemas.openxmlformats.org/officeDocument/2006/relationships/hyperlink" Target="https://meteor.aihw.gov.au/content/327270" TargetMode="External" Id="R2416960b9ce147e4" /><Relationship Type="http://schemas.openxmlformats.org/officeDocument/2006/relationships/hyperlink" Target="https://meteor.aihw.gov.au/content/268956" TargetMode="External" Id="Ra48d5da7d67a4966" /><Relationship Type="http://schemas.openxmlformats.org/officeDocument/2006/relationships/hyperlink" Target="https://meteor.aihw.gov.au/content/327206" TargetMode="External" Id="R694a8384d8a3461b" /><Relationship Type="http://schemas.openxmlformats.org/officeDocument/2006/relationships/hyperlink" Target="https://meteor.aihw.gov.au/content/327268" TargetMode="External" Id="Rb4f9dd1238914406" /><Relationship Type="http://schemas.openxmlformats.org/officeDocument/2006/relationships/hyperlink" Target="https://meteor.aihw.gov.au/content/333545" TargetMode="External" Id="Rdcab084c62564c20" /><Relationship Type="http://schemas.openxmlformats.org/officeDocument/2006/relationships/hyperlink" Target="https://meteor.aihw.gov.au/content/327308" TargetMode="External" Id="R89411e30a0334644" /><Relationship Type="http://schemas.openxmlformats.org/officeDocument/2006/relationships/hyperlink" Target="https://meteor.aihw.gov.au/content/269327" TargetMode="External" Id="Rcbf0d79ad77e4aec" /><Relationship Type="http://schemas.openxmlformats.org/officeDocument/2006/relationships/hyperlink" Target="https://meteor.aihw.gov.au/content/274661" TargetMode="External" Id="R1190a9d70a4a46ba" /><Relationship Type="http://schemas.openxmlformats.org/officeDocument/2006/relationships/hyperlink" Target="https://meteor.aihw.gov.au/content/270399" TargetMode="External" Id="R23bd2852851940be" /><Relationship Type="http://schemas.openxmlformats.org/officeDocument/2006/relationships/hyperlink" Target="https://meteor.aihw.gov.au/RegistrationAuthority/12" TargetMode="External" Id="Rad2dfe8af1f64b38" /><Relationship Type="http://schemas.openxmlformats.org/officeDocument/2006/relationships/hyperlink" Target="https://meteor.aihw.gov.au/content/442681" TargetMode="External" Id="Ra09c4b2dad1341e7" /><Relationship Type="http://schemas.openxmlformats.org/officeDocument/2006/relationships/hyperlink" Target="https://meteor.aihw.gov.au/RegistrationAuthority/15" TargetMode="External" Id="Rbe082c217117458b" /></Relationships>
</file>

<file path=word/_rels/header1.xml.rels>&#65279;<?xml version="1.0" encoding="utf-8"?><Relationships xmlns="http://schemas.openxmlformats.org/package/2006/relationships"><Relationship Type="http://schemas.openxmlformats.org/officeDocument/2006/relationships/image" Target="/media/image.png" Id="R4d6aab67f61747f3" /></Relationships>
</file>