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a1013db114526"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942e045fb4d8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delivery of a service commences. The service is defined as commencing when a health care professional first takes responsibility for the patient/client's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05b4e3c550468c">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5c8f84de2a470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f86006a439405d">
              <w:r>
                <w:rPr>
                  <w:rStyle w:val="Hyperlink"/>
                </w:rPr>
                <w:t xml:space="preserv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fbf542b85f4b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cd236b55364502">
              <w:r>
                <w:rPr>
                  <w:rStyle w:val="Hyperlink"/>
                </w:rPr>
                <w:t xml:space="preserve">Non-admitted patient emergency department service episode—service commencement time</w:t>
              </w:r>
            </w:hyperlink>
          </w:p>
          <w:p>
            <w:pPr>
              <w:spacing w:before="0" w:after="0"/>
            </w:pPr>
            <w:r>
              <w:rPr>
                <w:rStyle w:val="row-content"/>
                <w:color w:val="244061"/>
              </w:rPr>
              <w:t xml:space="preserve">       </w:t>
            </w:r>
            <w:hyperlink w:history="true" r:id="R4fc27bc55a9c47f0">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632dcb736b4e3e">
              <w:r>
                <w:rPr>
                  <w:rStyle w:val="Hyperlink"/>
                </w:rPr>
                <w:t xml:space="preserve">Health service event—service commencement time, hhmm</w:t>
              </w:r>
            </w:hyperlink>
          </w:p>
          <w:p>
            <w:pPr>
              <w:spacing w:before="0" w:after="0"/>
            </w:pPr>
            <w:r>
              <w:rPr>
                <w:rStyle w:val="row-content"/>
                <w:color w:val="244061"/>
              </w:rPr>
              <w:t xml:space="preserve">       </w:t>
            </w:r>
            <w:hyperlink w:history="true" r:id="Rf263f5bc1ec440c8">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f3f0eab4f660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42ee2a62b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0eab4f6604abf" /><Relationship Type="http://schemas.openxmlformats.org/officeDocument/2006/relationships/header" Target="/word/header1.xml" Id="R5ccadd35db894ae0" /><Relationship Type="http://schemas.openxmlformats.org/officeDocument/2006/relationships/settings" Target="/word/settings.xml" Id="R363840185a2d4814" /><Relationship Type="http://schemas.openxmlformats.org/officeDocument/2006/relationships/styles" Target="/word/styles.xml" Id="Rcf7230d7b2324b3b" /><Relationship Type="http://schemas.openxmlformats.org/officeDocument/2006/relationships/hyperlink" Target="https://meteor.aihw.gov.au/RegistrationAuthority/12" TargetMode="External" Id="R96c942e045fb4d85" /><Relationship Type="http://schemas.openxmlformats.org/officeDocument/2006/relationships/hyperlink" Target="https://meteor.aihw.gov.au/content/268979" TargetMode="External" Id="R3d05b4e3c550468c" /><Relationship Type="http://schemas.openxmlformats.org/officeDocument/2006/relationships/hyperlink" Target="https://meteor.aihw.gov.au/content/281121" TargetMode="External" Id="R775c8f84de2a470f" /><Relationship Type="http://schemas.openxmlformats.org/officeDocument/2006/relationships/hyperlink" Target="https://meteor.aihw.gov.au/content/269045" TargetMode="External" Id="Ra4f86006a439405d" /><Relationship Type="http://schemas.openxmlformats.org/officeDocument/2006/relationships/hyperlink" Target="https://meteor.aihw.gov.au/content/274661" TargetMode="External" Id="Ra0fbf542b85f4b53" /><Relationship Type="http://schemas.openxmlformats.org/officeDocument/2006/relationships/hyperlink" Target="https://meteor.aihw.gov.au/content/313796" TargetMode="External" Id="Rd8cd236b55364502" /><Relationship Type="http://schemas.openxmlformats.org/officeDocument/2006/relationships/hyperlink" Target="https://meteor.aihw.gov.au/RegistrationAuthority/12" TargetMode="External" Id="R4fc27bc55a9c47f0" /><Relationship Type="http://schemas.openxmlformats.org/officeDocument/2006/relationships/hyperlink" Target="https://meteor.aihw.gov.au/content/270095" TargetMode="External" Id="Rfe632dcb736b4e3e" /><Relationship Type="http://schemas.openxmlformats.org/officeDocument/2006/relationships/hyperlink" Target="https://meteor.aihw.gov.au/RegistrationAuthority/12" TargetMode="External" Id="Rf263f5bc1ec440c8" /></Relationships>
</file>

<file path=word/_rels/header1.xml.rels>&#65279;<?xml version="1.0" encoding="utf-8"?><Relationships xmlns="http://schemas.openxmlformats.org/package/2006/relationships"><Relationship Type="http://schemas.openxmlformats.org/officeDocument/2006/relationships/image" Target="/media/image.png" Id="Ra9b42ee2a62b493f" /></Relationships>
</file>