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fb720e5b544122" /></Relationships>
</file>

<file path=word/document.xml><?xml version="1.0" encoding="utf-8"?>
<w:document xmlns:r="http://schemas.openxmlformats.org/officeDocument/2006/relationships" xmlns:w="http://schemas.openxmlformats.org/wordprocessingml/2006/main">
  <w:body>
    <w:p>
      <w:pPr>
        <w:pStyle w:val="Title"/>
      </w:pPr>
      <w:r>
        <w:t>Person—blindness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Person—blindness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89b22c29a04cf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individual has become legally blind in either or both 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Diabetes mellitus specific metadata item.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65eca22f42941c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b8e3d4665bd3466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8bf846b3e38493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a446539c8a4471e">
              <w:r>
                <w:rPr>
                  <w:rStyle w:val="Hyperlink"/>
                </w:rPr>
                <w:t xml:space="preserve">Blindness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Blindness is less than 6/60 vision in the better eye with glasses. Vision 6/60 is the ability to see only at 6 metres what the normal eye can see at 60 metres. An indicator of the presence or development of a visual impairment or inability to see.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0a5bdea1c1e4894">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6508cf0ae804d7c">
              <w:r>
                <w:rPr>
                  <w:rStyle w:val="Hyperlink"/>
                </w:rPr>
                <w:t xml:space="preserve">Person—blindness, code N</w:t>
              </w:r>
            </w:hyperlink>
          </w:p>
          <w:p>
            <w:pPr>
              <w:spacing w:before="0" w:after="0"/>
            </w:pPr>
            <w:r>
              <w:rPr>
                <w:rStyle w:val="row-content"/>
                <w:color w:val="244061"/>
              </w:rPr>
              <w:t xml:space="preserve">       </w:t>
            </w:r>
            <w:hyperlink w:history="true" r:id="R2407739599b544f2">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5b195497d3a840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269537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eb7ea9ee6f42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195497d3a840b2" /><Relationship Type="http://schemas.openxmlformats.org/officeDocument/2006/relationships/header" Target="/word/header1.xml" Id="Rea208f0bbb684ad8" /><Relationship Type="http://schemas.openxmlformats.org/officeDocument/2006/relationships/settings" Target="/word/settings.xml" Id="Rb71fa30344cb4657" /><Relationship Type="http://schemas.openxmlformats.org/officeDocument/2006/relationships/styles" Target="/word/styles.xml" Id="R95a92aa59ddb472d" /><Relationship Type="http://schemas.openxmlformats.org/officeDocument/2006/relationships/hyperlink" Target="https://meteor.aihw.gov.au/RegistrationAuthority/12" TargetMode="External" Id="R0489b22c29a04cfc" /><Relationship Type="http://schemas.openxmlformats.org/officeDocument/2006/relationships/hyperlink" Target="https://meteor.aihw.gov.au/content/268955" TargetMode="External" Id="R765eca22f42941cb" /><Relationship Type="http://schemas.openxmlformats.org/officeDocument/2006/relationships/hyperlink" Target="https://www.ag.gov.au/Publications/Pages/AustralianGovernmentGuidelinesontheRecognitionofSexandGender.aspx" TargetMode="External" Id="Rb8e3d4665bd34661" /><Relationship Type="http://schemas.openxmlformats.org/officeDocument/2006/relationships/hyperlink" Target="http://abs.gov.au/AUSSTATS/abs@.nsf/Lookup/1200.0.55.012Main+Features12016?OpenDocument" TargetMode="External" Id="R78bf846b3e384939" /><Relationship Type="http://schemas.openxmlformats.org/officeDocument/2006/relationships/hyperlink" Target="https://meteor.aihw.gov.au/content/269103" TargetMode="External" Id="R8a446539c8a4471e" /><Relationship Type="http://schemas.openxmlformats.org/officeDocument/2006/relationships/hyperlink" Target="https://meteor.aihw.gov.au/content/525483" TargetMode="External" Id="Rd0a5bdea1c1e4894" /><Relationship Type="http://schemas.openxmlformats.org/officeDocument/2006/relationships/hyperlink" Target="https://meteor.aihw.gov.au/content/270065" TargetMode="External" Id="R16508cf0ae804d7c" /><Relationship Type="http://schemas.openxmlformats.org/officeDocument/2006/relationships/hyperlink" Target="https://meteor.aihw.gov.au/RegistrationAuthority/12" TargetMode="External" Id="R2407739599b544f2" /></Relationships>
</file>

<file path=word/_rels/header1.xml.rels>&#65279;<?xml version="1.0" encoding="utf-8"?><Relationships xmlns="http://schemas.openxmlformats.org/package/2006/relationships"><Relationship Type="http://schemas.openxmlformats.org/officeDocument/2006/relationships/image" Target="/media/image.png" Id="Raaeb7ea9ee6f427f" /></Relationships>
</file>