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6b80feb4d0494e" /></Relationships>
</file>

<file path=word/document.xml><?xml version="1.0" encoding="utf-8"?>
<w:document xmlns:r="http://schemas.openxmlformats.org/officeDocument/2006/relationships" xmlns:w="http://schemas.openxmlformats.org/wordprocessingml/2006/main">
  <w:body>
    <w:p>
      <w:pPr>
        <w:pStyle w:val="Title"/>
      </w:pPr>
      <w:r>
        <w:t>Person—marital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36af6eb38c4658">
              <w:r>
                <w:rPr>
                  <w:rStyle w:val="Hyperlink"/>
                  <w:color w:val="244061"/>
                </w:rPr>
                <w:t xml:space="preserve">Aged Care</w:t>
              </w:r>
            </w:hyperlink>
            <w:r>
              <w:rPr>
                <w:rStyle w:val="row-content"/>
                <w:color w:val="244061"/>
              </w:rPr>
              <w:t xml:space="preserve">, Standard 30/06/2023</w:t>
            </w:r>
          </w:p>
          <w:p>
            <w:pPr>
              <w:spacing w:before="0" w:after="0"/>
            </w:pPr>
            <w:hyperlink w:history="true" r:id="R557061e617a746e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d79a962856e45d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7e6daf8017d4e32">
              <w:r>
                <w:rPr>
                  <w:rStyle w:val="Hyperlink"/>
                  <w:color w:val="244061"/>
                </w:rPr>
                <w:t xml:space="preserve">Disability</w:t>
              </w:r>
            </w:hyperlink>
            <w:r>
              <w:rPr>
                <w:rStyle w:val="row-content"/>
                <w:color w:val="244061"/>
              </w:rPr>
              <w:t xml:space="preserve">, Standard 13/08/2015</w:t>
            </w:r>
          </w:p>
          <w:p>
            <w:pPr>
              <w:spacing w:before="0" w:after="0"/>
            </w:pPr>
            <w:hyperlink w:history="true" r:id="R776244df2e144966">
              <w:r>
                <w:rPr>
                  <w:rStyle w:val="Hyperlink"/>
                  <w:color w:val="244061"/>
                </w:rPr>
                <w:t xml:space="preserve">Health</w:t>
              </w:r>
            </w:hyperlink>
            <w:r>
              <w:rPr>
                <w:rStyle w:val="row-content"/>
                <w:color w:val="244061"/>
              </w:rPr>
              <w:t xml:space="preserve">, Standard 01/03/2005</w:t>
            </w:r>
          </w:p>
          <w:p>
            <w:pPr>
              <w:spacing w:before="0" w:after="0"/>
            </w:pPr>
            <w:hyperlink w:history="true" r:id="R26b40b9e775f4b62">
              <w:r>
                <w:rPr>
                  <w:rStyle w:val="Hyperlink"/>
                  <w:color w:val="244061"/>
                </w:rPr>
                <w:t xml:space="preserve">Housing assistance</w:t>
              </w:r>
            </w:hyperlink>
            <w:r>
              <w:rPr>
                <w:rStyle w:val="row-content"/>
                <w:color w:val="244061"/>
              </w:rPr>
              <w:t xml:space="preserve">, Standard 10/02/2006</w:t>
            </w:r>
          </w:p>
          <w:p>
            <w:pPr>
              <w:spacing w:before="0" w:after="0"/>
            </w:pPr>
            <w:hyperlink w:history="true" r:id="R8e58f197ce7044b4">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9afade0427374f89">
              <w:r>
                <w:rPr>
                  <w:rStyle w:val="Hyperlink"/>
                  <w:color w:val="244061"/>
                </w:rPr>
                <w:t xml:space="preserve">Tasmanian Health</w:t>
              </w:r>
            </w:hyperlink>
            <w:r>
              <w:rPr>
                <w:rStyle w:val="row-content"/>
                <w:color w:val="244061"/>
              </w:rPr>
              <w:t xml:space="preserve">, Standard 01/09/2016</w:t>
            </w:r>
          </w:p>
          <w:p>
            <w:pPr>
              <w:spacing w:before="0" w:after="0"/>
            </w:pPr>
            <w:hyperlink w:history="true" r:id="R7240cbfaf7ec4f4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Marital status is a core metadata item in a wide range of social, labour and demographic statistics. Its main purpose is analysis of the association of marital status with the need for and use of services, and for epidemiological analysis.</w:t>
            </w:r>
          </w:p>
          <w:p>
            <w:pPr/>
            <w:r>
              <w:rPr>
                <w:rStyle w:val="row-content-rich-text"/>
              </w:rPr>
              <w:t xml:space="preserve">Marital status also acts as an indicator for the level of support adult recipients of the welfare system have at home. The item is also used in comparisons of administrative data and population censuses and surveys.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ddb2c3406b437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8c01c3191944b7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5de7d675b334ac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f14b1edd474483">
              <w:r>
                <w:rPr>
                  <w:rStyle w:val="Hyperlink"/>
                </w:rPr>
                <w:t xml:space="preserve">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 couple relationship or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882055cbac4dad">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96c2486a904c73">
              <w:r>
                <w:rPr>
                  <w:rStyle w:val="Hyperlink"/>
                </w:rPr>
                <w:t xml:space="preserve">Person—adoptive parent marital status, code N</w:t>
              </w:r>
            </w:hyperlink>
          </w:p>
          <w:p>
            <w:pPr>
              <w:spacing w:before="0" w:after="0"/>
            </w:pPr>
            <w:r>
              <w:rPr>
                <w:rStyle w:val="row-content"/>
                <w:color w:val="244061"/>
              </w:rPr>
              <w:t xml:space="preserve">       </w:t>
            </w:r>
            <w:hyperlink w:history="true" r:id="Re4a14f0d06d44435">
              <w:r>
                <w:rPr>
                  <w:rStyle w:val="Hyperlink"/>
                  <w:color w:val="244061"/>
                </w:rPr>
                <w:t xml:space="preserve">Community Services (retired)</w:t>
              </w:r>
            </w:hyperlink>
            <w:r>
              <w:rPr>
                <w:rStyle w:val="row-content"/>
                <w:color w:val="244061"/>
              </w:rPr>
              <w:t xml:space="preserve">, Standard 20/05/2013</w:t>
            </w:r>
          </w:p>
          <w:p>
            <w:r>
              <w:br/>
            </w:r>
            <w:hyperlink w:history="true" r:id="R8224312ce5084fa4">
              <w:r>
                <w:rPr>
                  <w:rStyle w:val="Hyperlink"/>
                </w:rPr>
                <w:t xml:space="preserve">Person—marital status, at death code N</w:t>
              </w:r>
            </w:hyperlink>
          </w:p>
          <w:p>
            <w:pPr>
              <w:spacing w:before="0" w:after="0"/>
            </w:pPr>
            <w:r>
              <w:rPr>
                <w:rStyle w:val="row-content"/>
                <w:color w:val="244061"/>
              </w:rPr>
              <w:t xml:space="preserve">       </w:t>
            </w:r>
            <w:hyperlink w:history="true" r:id="Rb6ce9cc51e0a4c63">
              <w:r>
                <w:rPr>
                  <w:rStyle w:val="Hyperlink"/>
                  <w:color w:val="244061"/>
                </w:rPr>
                <w:t xml:space="preserve">Australian Institute of Health and Welfare</w:t>
              </w:r>
            </w:hyperlink>
            <w:r>
              <w:rPr>
                <w:rStyle w:val="row-content"/>
                <w:color w:val="244061"/>
              </w:rPr>
              <w:t xml:space="preserve">, Recorded 01/02/2023</w:t>
            </w:r>
          </w:p>
          <w:p>
            <w:r>
              <w:br/>
            </w:r>
            <w:hyperlink w:history="true" r:id="R2696c17386ba4a39">
              <w:r>
                <w:rPr>
                  <w:rStyle w:val="Hyperlink"/>
                </w:rPr>
                <w:t xml:space="preserve">Person—marital status, code AAA</w:t>
              </w:r>
            </w:hyperlink>
          </w:p>
          <w:p>
            <w:pPr>
              <w:spacing w:before="0" w:after="0"/>
            </w:pPr>
            <w:r>
              <w:rPr>
                <w:rStyle w:val="row-content"/>
                <w:color w:val="244061"/>
              </w:rPr>
              <w:t xml:space="preserve">       </w:t>
            </w:r>
            <w:hyperlink w:history="true" r:id="Rf6d639fc1614425d">
              <w:r>
                <w:rPr>
                  <w:rStyle w:val="Hyperlink"/>
                  <w:color w:val="244061"/>
                </w:rPr>
                <w:t xml:space="preserve">WA Health</w:t>
              </w:r>
            </w:hyperlink>
            <w:r>
              <w:rPr>
                <w:rStyle w:val="row-content"/>
                <w:color w:val="244061"/>
              </w:rPr>
              <w:t xml:space="preserve">, Standard 19/03/2015</w:t>
            </w:r>
          </w:p>
          <w:p>
            <w:r>
              <w:br/>
            </w:r>
            <w:hyperlink w:history="true" r:id="R1795ad8b3cdb4037">
              <w:r>
                <w:rPr>
                  <w:rStyle w:val="Hyperlink"/>
                </w:rPr>
                <w:t xml:space="preserve">Person—marital status, code N</w:t>
              </w:r>
            </w:hyperlink>
          </w:p>
          <w:p>
            <w:pPr>
              <w:spacing w:before="0" w:after="0"/>
            </w:pPr>
            <w:r>
              <w:rPr>
                <w:rStyle w:val="row-content"/>
                <w:color w:val="244061"/>
              </w:rPr>
              <w:t xml:space="preserve">       </w:t>
            </w:r>
            <w:hyperlink w:history="true" r:id="Raa3a5d049cd84cf2">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13d51c686df4420c">
              <w:r>
                <w:rPr>
                  <w:rStyle w:val="Hyperlink"/>
                  <w:color w:val="244061"/>
                </w:rPr>
                <w:t xml:space="preserve">Health</w:t>
              </w:r>
            </w:hyperlink>
            <w:r>
              <w:rPr>
                <w:rStyle w:val="row-content"/>
                <w:color w:val="244061"/>
              </w:rPr>
              <w:t xml:space="preserve">, Superseded 04/05/2005</w:t>
            </w:r>
          </w:p>
          <w:p>
            <w:r>
              <w:br/>
            </w:r>
            <w:hyperlink w:history="true" r:id="R3cdc262cd889449b">
              <w:r>
                <w:rPr>
                  <w:rStyle w:val="Hyperlink"/>
                </w:rPr>
                <w:t xml:space="preserve">Person—marital status, code N</w:t>
              </w:r>
            </w:hyperlink>
          </w:p>
          <w:p>
            <w:pPr>
              <w:spacing w:before="0" w:after="0"/>
            </w:pPr>
            <w:r>
              <w:rPr>
                <w:rStyle w:val="row-content"/>
                <w:color w:val="244061"/>
              </w:rPr>
              <w:t xml:space="preserve">       </w:t>
            </w:r>
            <w:hyperlink w:history="true" r:id="R4380dcdb6c1d4359">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a6b3ebe477894e4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d5bc4a54df54e0b">
              <w:r>
                <w:rPr>
                  <w:rStyle w:val="Hyperlink"/>
                  <w:color w:val="244061"/>
                </w:rPr>
                <w:t xml:space="preserve">Health</w:t>
              </w:r>
            </w:hyperlink>
            <w:r>
              <w:rPr>
                <w:rStyle w:val="row-content"/>
                <w:color w:val="244061"/>
              </w:rPr>
              <w:t xml:space="preserve">, Superseded 09/12/2022</w:t>
            </w:r>
          </w:p>
          <w:p>
            <w:pPr>
              <w:spacing w:before="0" w:after="0"/>
            </w:pPr>
            <w:r>
              <w:rPr>
                <w:rStyle w:val="row-content"/>
                <w:color w:val="244061"/>
              </w:rPr>
              <w:t xml:space="preserve">       </w:t>
            </w:r>
            <w:hyperlink w:history="true" r:id="Rd8f74ab1000a47e2">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4a94c7ca245344c2">
              <w:r>
                <w:rPr>
                  <w:rStyle w:val="Hyperlink"/>
                  <w:color w:val="244061"/>
                </w:rPr>
                <w:t xml:space="preserve">Independent Hospital Pricing Authority</w:t>
              </w:r>
            </w:hyperlink>
            <w:r>
              <w:rPr>
                <w:rStyle w:val="row-content"/>
                <w:color w:val="244061"/>
              </w:rPr>
              <w:t xml:space="preserve">, Qualified 23/11/2015</w:t>
            </w:r>
          </w:p>
          <w:p>
            <w:r>
              <w:br/>
            </w:r>
            <w:hyperlink w:history="true" r:id="R8c44b7c8caa44797">
              <w:r>
                <w:rPr>
                  <w:rStyle w:val="Hyperlink"/>
                </w:rPr>
                <w:t xml:space="preserve">Person—marital status, code N</w:t>
              </w:r>
            </w:hyperlink>
          </w:p>
          <w:p>
            <w:pPr>
              <w:spacing w:before="0" w:after="0"/>
            </w:pPr>
            <w:r>
              <w:rPr>
                <w:rStyle w:val="row-content"/>
                <w:color w:val="244061"/>
              </w:rPr>
              <w:t xml:space="preserve">       </w:t>
            </w:r>
            <w:hyperlink w:history="true" r:id="R4187f7d30f464e4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5aba89a9e444d0f">
              <w:r>
                <w:rPr>
                  <w:rStyle w:val="Hyperlink"/>
                  <w:color w:val="244061"/>
                </w:rPr>
                <w:t xml:space="preserve">Health</w:t>
              </w:r>
            </w:hyperlink>
            <w:r>
              <w:rPr>
                <w:rStyle w:val="row-content"/>
                <w:color w:val="244061"/>
              </w:rPr>
              <w:t xml:space="preserve">, Standard 09/12/2022</w:t>
            </w:r>
          </w:p>
          <w:p>
            <w:r>
              <w:br/>
            </w:r>
            <w:hyperlink w:history="true" r:id="R6bd6aa8ab3674c8c">
              <w:r>
                <w:rPr>
                  <w:rStyle w:val="Hyperlink"/>
                </w:rPr>
                <w:t xml:space="preserve">Person—marital status, housing assistance code N</w:t>
              </w:r>
            </w:hyperlink>
          </w:p>
          <w:p>
            <w:pPr>
              <w:spacing w:before="0" w:after="0"/>
            </w:pPr>
            <w:r>
              <w:rPr>
                <w:rStyle w:val="row-content"/>
                <w:color w:val="244061"/>
              </w:rPr>
              <w:t xml:space="preserve">       </w:t>
            </w:r>
            <w:hyperlink w:history="true" r:id="R9577e9499c0048f2">
              <w:r>
                <w:rPr>
                  <w:rStyle w:val="Hyperlink"/>
                  <w:color w:val="244061"/>
                </w:rPr>
                <w:t xml:space="preserve">Housing assistance</w:t>
              </w:r>
            </w:hyperlink>
            <w:r>
              <w:rPr>
                <w:rStyle w:val="row-content"/>
                <w:color w:val="244061"/>
              </w:rPr>
              <w:t xml:space="preserve">, Superseded 10/02/2006</w:t>
            </w:r>
          </w:p>
          <w:p>
            <w:r>
              <w:br/>
            </w:r>
            <w:hyperlink w:history="true" r:id="R230832bbfb03463c">
              <w:r>
                <w:rPr>
                  <w:rStyle w:val="Hyperlink"/>
                </w:rPr>
                <w:t xml:space="preserve">Person—marital status, recipient code AAA</w:t>
              </w:r>
            </w:hyperlink>
          </w:p>
          <w:p>
            <w:pPr>
              <w:spacing w:before="0" w:after="0"/>
            </w:pPr>
            <w:r>
              <w:rPr>
                <w:rStyle w:val="row-content"/>
                <w:color w:val="244061"/>
              </w:rPr>
              <w:t xml:space="preserve">       </w:t>
            </w:r>
            <w:hyperlink w:history="true" r:id="Rdf726502a1d84962">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85f8864f2ec4696">
              <w:r>
                <w:rPr>
                  <w:rStyle w:val="Hyperlink"/>
                </w:rPr>
                <w:t xml:space="preserve">Person—marital status, Tasmanian code X{XX}</w:t>
              </w:r>
            </w:hyperlink>
          </w:p>
          <w:p>
            <w:pPr>
              <w:spacing w:before="0" w:after="0"/>
            </w:pPr>
            <w:r>
              <w:rPr>
                <w:rStyle w:val="row-content"/>
                <w:color w:val="244061"/>
              </w:rPr>
              <w:t xml:space="preserve">       </w:t>
            </w:r>
            <w:hyperlink w:history="true" r:id="R37a98284cf8c4ceb">
              <w:r>
                <w:rPr>
                  <w:rStyle w:val="Hyperlink"/>
                  <w:color w:val="244061"/>
                </w:rPr>
                <w:t xml:space="preserve">Tasmanian Health</w:t>
              </w:r>
            </w:hyperlink>
            <w:r>
              <w:rPr>
                <w:rStyle w:val="row-content"/>
                <w:color w:val="244061"/>
              </w:rPr>
              <w:t xml:space="preserve">, Standard 01/09/2016</w:t>
            </w:r>
          </w:p>
          <w:p>
            <w:r>
              <w:br/>
            </w:r>
          </w:p>
        </w:tc>
      </w:tr>
    </w:tbl>
    <w:p>
      <w:r>
        <w:br/>
      </w:r>
      <w:r>
        <w:br/>
      </w:r>
    </w:p>
    <w:sectPr>
      <w:footerReference xmlns:r="http://schemas.openxmlformats.org/officeDocument/2006/relationships" w:type="default" r:id="Rfbc584990fc44e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2dddaca3254d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c584990fc44ea2" /><Relationship Type="http://schemas.openxmlformats.org/officeDocument/2006/relationships/header" Target="/word/header1.xml" Id="Reb059658852040de" /><Relationship Type="http://schemas.openxmlformats.org/officeDocument/2006/relationships/settings" Target="/word/settings.xml" Id="R738c030a4ca144be" /><Relationship Type="http://schemas.openxmlformats.org/officeDocument/2006/relationships/styles" Target="/word/styles.xml" Id="R77333c8da4ca41fc" /><Relationship Type="http://schemas.openxmlformats.org/officeDocument/2006/relationships/hyperlink" Target="https://meteor.aihw.gov.au/RegistrationAuthority/19" TargetMode="External" Id="Rd236af6eb38c4658" /><Relationship Type="http://schemas.openxmlformats.org/officeDocument/2006/relationships/hyperlink" Target="https://meteor.aihw.gov.au/RegistrationAuthority/7" TargetMode="External" Id="R557061e617a746ed" /><Relationship Type="http://schemas.openxmlformats.org/officeDocument/2006/relationships/hyperlink" Target="https://meteor.aihw.gov.au/RegistrationAuthority/1" TargetMode="External" Id="R0d79a962856e45d8" /><Relationship Type="http://schemas.openxmlformats.org/officeDocument/2006/relationships/hyperlink" Target="https://meteor.aihw.gov.au/RegistrationAuthority/16" TargetMode="External" Id="R67e6daf8017d4e32" /><Relationship Type="http://schemas.openxmlformats.org/officeDocument/2006/relationships/hyperlink" Target="https://meteor.aihw.gov.au/RegistrationAuthority/12" TargetMode="External" Id="R776244df2e144966" /><Relationship Type="http://schemas.openxmlformats.org/officeDocument/2006/relationships/hyperlink" Target="https://meteor.aihw.gov.au/RegistrationAuthority/11" TargetMode="External" Id="R26b40b9e775f4b62" /><Relationship Type="http://schemas.openxmlformats.org/officeDocument/2006/relationships/hyperlink" Target="https://meteor.aihw.gov.au/RegistrationAuthority/3" TargetMode="External" Id="R8e58f197ce7044b4" /><Relationship Type="http://schemas.openxmlformats.org/officeDocument/2006/relationships/hyperlink" Target="https://meteor.aihw.gov.au/RegistrationAuthority/15" TargetMode="External" Id="R9afade0427374f89" /><Relationship Type="http://schemas.openxmlformats.org/officeDocument/2006/relationships/hyperlink" Target="https://meteor.aihw.gov.au/RegistrationAuthority/2" TargetMode="External" Id="R7240cbfaf7ec4f42" /><Relationship Type="http://schemas.openxmlformats.org/officeDocument/2006/relationships/hyperlink" Target="https://meteor.aihw.gov.au/content/268955" TargetMode="External" Id="R3dddb2c3406b437b" /><Relationship Type="http://schemas.openxmlformats.org/officeDocument/2006/relationships/hyperlink" Target="https://www.ag.gov.au/Publications/Pages/AustralianGovernmentGuidelinesontheRecognitionofSexandGender.aspx" TargetMode="External" Id="Rc8c01c3191944b7a" /><Relationship Type="http://schemas.openxmlformats.org/officeDocument/2006/relationships/hyperlink" Target="http://abs.gov.au/AUSSTATS/abs@.nsf/Lookup/1200.0.55.012Main+Features12016?OpenDocument" TargetMode="External" Id="Rb5de7d675b334ac2" /><Relationship Type="http://schemas.openxmlformats.org/officeDocument/2006/relationships/hyperlink" Target="https://meteor.aihw.gov.au/content/269101" TargetMode="External" Id="Rd0f14b1edd474483" /><Relationship Type="http://schemas.openxmlformats.org/officeDocument/2006/relationships/hyperlink" Target="https://meteor.aihw.gov.au/content/274643" TargetMode="External" Id="R60882055cbac4dad" /><Relationship Type="http://schemas.openxmlformats.org/officeDocument/2006/relationships/hyperlink" Target="https://meteor.aihw.gov.au/content/471018" TargetMode="External" Id="R4a96c2486a904c73" /><Relationship Type="http://schemas.openxmlformats.org/officeDocument/2006/relationships/hyperlink" Target="https://meteor.aihw.gov.au/RegistrationAuthority/1" TargetMode="External" Id="Re4a14f0d06d44435" /><Relationship Type="http://schemas.openxmlformats.org/officeDocument/2006/relationships/hyperlink" Target="https://meteor.aihw.gov.au/content/770160" TargetMode="External" Id="R8224312ce5084fa4" /><Relationship Type="http://schemas.openxmlformats.org/officeDocument/2006/relationships/hyperlink" Target="https://meteor.aihw.gov.au/RegistrationAuthority/24" TargetMode="External" Id="Rb6ce9cc51e0a4c63" /><Relationship Type="http://schemas.openxmlformats.org/officeDocument/2006/relationships/hyperlink" Target="https://meteor.aihw.gov.au/content/562141" TargetMode="External" Id="R2696c17386ba4a39" /><Relationship Type="http://schemas.openxmlformats.org/officeDocument/2006/relationships/hyperlink" Target="https://meteor.aihw.gov.au/RegistrationAuthority/2" TargetMode="External" Id="Rf6d639fc1614425d" /><Relationship Type="http://schemas.openxmlformats.org/officeDocument/2006/relationships/hyperlink" Target="https://meteor.aihw.gov.au/content/270060" TargetMode="External" Id="R1795ad8b3cdb4037" /><Relationship Type="http://schemas.openxmlformats.org/officeDocument/2006/relationships/hyperlink" Target="https://meteor.aihw.gov.au/RegistrationAuthority/1" TargetMode="External" Id="Raa3a5d049cd84cf2" /><Relationship Type="http://schemas.openxmlformats.org/officeDocument/2006/relationships/hyperlink" Target="https://meteor.aihw.gov.au/RegistrationAuthority/12" TargetMode="External" Id="R13d51c686df4420c" /><Relationship Type="http://schemas.openxmlformats.org/officeDocument/2006/relationships/hyperlink" Target="https://meteor.aihw.gov.au/content/291045" TargetMode="External" Id="R3cdc262cd889449b" /><Relationship Type="http://schemas.openxmlformats.org/officeDocument/2006/relationships/hyperlink" Target="https://meteor.aihw.gov.au/RegistrationAuthority/1" TargetMode="External" Id="R4380dcdb6c1d4359" /><Relationship Type="http://schemas.openxmlformats.org/officeDocument/2006/relationships/hyperlink" Target="https://meteor.aihw.gov.au/RegistrationAuthority/16" TargetMode="External" Id="Ra6b3ebe477894e43" /><Relationship Type="http://schemas.openxmlformats.org/officeDocument/2006/relationships/hyperlink" Target="https://meteor.aihw.gov.au/RegistrationAuthority/12" TargetMode="External" Id="Rad5bc4a54df54e0b" /><Relationship Type="http://schemas.openxmlformats.org/officeDocument/2006/relationships/hyperlink" Target="https://meteor.aihw.gov.au/RegistrationAuthority/11" TargetMode="External" Id="Rd8f74ab1000a47e2" /><Relationship Type="http://schemas.openxmlformats.org/officeDocument/2006/relationships/hyperlink" Target="https://meteor.aihw.gov.au/RegistrationAuthority/3" TargetMode="External" Id="R4a94c7ca245344c2" /><Relationship Type="http://schemas.openxmlformats.org/officeDocument/2006/relationships/hyperlink" Target="https://meteor.aihw.gov.au/content/766507" TargetMode="External" Id="R8c44b7c8caa44797" /><Relationship Type="http://schemas.openxmlformats.org/officeDocument/2006/relationships/hyperlink" Target="https://meteor.aihw.gov.au/RegistrationAuthority/19" TargetMode="External" Id="R4187f7d30f464e44" /><Relationship Type="http://schemas.openxmlformats.org/officeDocument/2006/relationships/hyperlink" Target="https://meteor.aihw.gov.au/RegistrationAuthority/12" TargetMode="External" Id="Rc5aba89a9e444d0f" /><Relationship Type="http://schemas.openxmlformats.org/officeDocument/2006/relationships/hyperlink" Target="https://meteor.aihw.gov.au/content/270357" TargetMode="External" Id="R6bd6aa8ab3674c8c" /><Relationship Type="http://schemas.openxmlformats.org/officeDocument/2006/relationships/hyperlink" Target="https://meteor.aihw.gov.au/RegistrationAuthority/11" TargetMode="External" Id="R9577e9499c0048f2" /><Relationship Type="http://schemas.openxmlformats.org/officeDocument/2006/relationships/hyperlink" Target="https://meteor.aihw.gov.au/content/645225" TargetMode="External" Id="R230832bbfb03463c" /><Relationship Type="http://schemas.openxmlformats.org/officeDocument/2006/relationships/hyperlink" Target="https://meteor.aihw.gov.au/RegistrationAuthority/7" TargetMode="External" Id="Rdf726502a1d84962" /><Relationship Type="http://schemas.openxmlformats.org/officeDocument/2006/relationships/hyperlink" Target="https://meteor.aihw.gov.au/content/442345" TargetMode="External" Id="R085f8864f2ec4696" /><Relationship Type="http://schemas.openxmlformats.org/officeDocument/2006/relationships/hyperlink" Target="https://meteor.aihw.gov.au/RegistrationAuthority/15" TargetMode="External" Id="R37a98284cf8c4ceb" /></Relationships>
</file>

<file path=word/_rels/header1.xml.rels>&#65279;<?xml version="1.0" encoding="utf-8"?><Relationships xmlns="http://schemas.openxmlformats.org/package/2006/relationships"><Relationship Type="http://schemas.openxmlformats.org/officeDocument/2006/relationships/image" Target="/media/image.png" Id="Rbd2dddaca3254d2e" /></Relationships>
</file>