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7227ae71dc4a7f" /></Relationships>
</file>

<file path=word/document.xml><?xml version="1.0" encoding="utf-8"?>
<w:document xmlns:r="http://schemas.openxmlformats.org/officeDocument/2006/relationships" xmlns:w="http://schemas.openxmlformats.org/wordprocessingml/2006/main">
  <w:body>
    <w:p>
      <w:pPr>
        <w:pStyle w:val="Title"/>
      </w:pPr>
      <w:r>
        <w:t>Person—period of residence in Australia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residence in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81022a21f9418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has lived in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0b6147791e441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8a5f5a4da1447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24e7d832cf34fd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ca7dde4d694d76">
              <w:r>
                <w:rPr>
                  <w:rStyle w:val="Hyperlink"/>
                </w:rPr>
                <w:t xml:space="preserve">Period of residence in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lived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d4f39358d247b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9cf8ba9c7e4671">
              <w:r>
                <w:rPr>
                  <w:rStyle w:val="Hyperlink"/>
                </w:rPr>
                <w:t xml:space="preserve">Person—period of residence in Australia, years code NN</w:t>
              </w:r>
            </w:hyperlink>
          </w:p>
          <w:p>
            <w:pPr>
              <w:spacing w:before="0" w:after="0"/>
            </w:pPr>
            <w:r>
              <w:rPr>
                <w:rStyle w:val="row-content"/>
                <w:color w:val="244061"/>
              </w:rPr>
              <w:t xml:space="preserve">       </w:t>
            </w:r>
            <w:hyperlink w:history="true" r:id="Rd1b45c7160db440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f8f4e9eb5b8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5502b17884e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f4e9eb5b84870" /><Relationship Type="http://schemas.openxmlformats.org/officeDocument/2006/relationships/header" Target="/word/header1.xml" Id="Rffe832f6d60f4b99" /><Relationship Type="http://schemas.openxmlformats.org/officeDocument/2006/relationships/settings" Target="/word/settings.xml" Id="R44a683729b604cb5" /><Relationship Type="http://schemas.openxmlformats.org/officeDocument/2006/relationships/styles" Target="/word/styles.xml" Id="Raf46ae7471af4794" /><Relationship Type="http://schemas.openxmlformats.org/officeDocument/2006/relationships/hyperlink" Target="https://meteor.aihw.gov.au/RegistrationAuthority/12" TargetMode="External" Id="R6c81022a21f9418f" /><Relationship Type="http://schemas.openxmlformats.org/officeDocument/2006/relationships/hyperlink" Target="https://meteor.aihw.gov.au/content/268955" TargetMode="External" Id="R6f0b6147791e441a" /><Relationship Type="http://schemas.openxmlformats.org/officeDocument/2006/relationships/hyperlink" Target="https://www.ag.gov.au/Publications/Pages/AustralianGovernmentGuidelinesontheRecognitionofSexandGender.aspx" TargetMode="External" Id="R2a8a5f5a4da14476" /><Relationship Type="http://schemas.openxmlformats.org/officeDocument/2006/relationships/hyperlink" Target="http://abs.gov.au/AUSSTATS/abs@.nsf/Lookup/1200.0.55.012Main+Features12016?OpenDocument" TargetMode="External" Id="R024e7d832cf34fd6" /><Relationship Type="http://schemas.openxmlformats.org/officeDocument/2006/relationships/hyperlink" Target="https://meteor.aihw.gov.au/content/269092" TargetMode="External" Id="R0aca7dde4d694d76" /><Relationship Type="http://schemas.openxmlformats.org/officeDocument/2006/relationships/hyperlink" Target="https://meteor.aihw.gov.au/content/274643" TargetMode="External" Id="Rd9d4f39358d247bd" /><Relationship Type="http://schemas.openxmlformats.org/officeDocument/2006/relationships/hyperlink" Target="https://meteor.aihw.gov.au/content/270050" TargetMode="External" Id="R6a9cf8ba9c7e4671" /><Relationship Type="http://schemas.openxmlformats.org/officeDocument/2006/relationships/hyperlink" Target="https://meteor.aihw.gov.au/RegistrationAuthority/12" TargetMode="External" Id="Rd1b45c7160db440f" /></Relationships>
</file>

<file path=word/_rels/header1.xml.rels>&#65279;<?xml version="1.0" encoding="utf-8"?><Relationships xmlns="http://schemas.openxmlformats.org/package/2006/relationships"><Relationship Type="http://schemas.openxmlformats.org/officeDocument/2006/relationships/image" Target="/media/image.png" Id="R25d5502b17884ef5" /></Relationships>
</file>