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40ad770fb44370"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099adeb7f4d2a">
              <w:r>
                <w:rPr>
                  <w:rStyle w:val="Hyperlink"/>
                  <w:color w:val="244061"/>
                </w:rPr>
                <w:t xml:space="preserve">Health</w:t>
              </w:r>
            </w:hyperlink>
            <w:r>
              <w:rPr>
                <w:rStyle w:val="row-content"/>
                <w:color w:val="244061"/>
              </w:rPr>
              <w:t xml:space="preserve">, Superseded 07/12/2011</w:t>
            </w:r>
          </w:p>
          <w:p>
            <w:pPr>
              <w:spacing w:before="0" w:after="0"/>
            </w:pPr>
            <w:hyperlink w:history="true" r:id="R2e45c044bdff4691">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eef601655148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cf503f423f249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cbcb81d4c8c431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963ff81a724c3b">
              <w:r>
                <w:rPr>
                  <w:rStyle w:val="Hyperlink"/>
                </w:rPr>
                <w:t xml:space="preserve">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cbde650e3040c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09ec3efa67471c">
              <w:r>
                <w:rPr>
                  <w:rStyle w:val="Hyperlink"/>
                </w:rPr>
                <w:t xml:space="preserve">Address—sub-dwelling unit number </w:t>
              </w:r>
            </w:hyperlink>
          </w:p>
          <w:p>
            <w:pPr>
              <w:pStyle w:val="registration-status"/>
              <w:spacing w:before="0" w:after="0"/>
            </w:pPr>
            <w:hyperlink w:history="true" r:id="R9f72e448acc44296">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8e5055d2b6cd43a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435efda8462476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e8edad53db948d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6aec4c96a5e4b12">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abceff1f93cc4370">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988f8da15d4176">
              <w:r>
                <w:rPr>
                  <w:rStyle w:val="Hyperlink"/>
                </w:rPr>
                <w:t xml:space="preserve">Person (address)—building/complex sub-unit identifier, [X(7)]</w:t>
              </w:r>
            </w:hyperlink>
          </w:p>
          <w:p>
            <w:pPr>
              <w:pStyle w:val="registration-status"/>
              <w:spacing w:before="0" w:after="0"/>
            </w:pPr>
            <w:hyperlink w:history="true" r:id="R9dd1fc36298344c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b53d2e323d94f8d">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caa06dc5f113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269489</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7ec14e0e1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06dc5f1134735" /><Relationship Type="http://schemas.openxmlformats.org/officeDocument/2006/relationships/header" Target="/word/header1.xml" Id="R35a1ec2ccf994262" /><Relationship Type="http://schemas.openxmlformats.org/officeDocument/2006/relationships/settings" Target="/word/settings.xml" Id="R38d439d5abef4605" /><Relationship Type="http://schemas.openxmlformats.org/officeDocument/2006/relationships/styles" Target="/word/styles.xml" Id="R26305b2141cf4d92" /><Relationship Type="http://schemas.openxmlformats.org/officeDocument/2006/relationships/hyperlink" Target="https://meteor.aihw.gov.au/RegistrationAuthority/12" TargetMode="External" Id="R544099adeb7f4d2a" /><Relationship Type="http://schemas.openxmlformats.org/officeDocument/2006/relationships/hyperlink" Target="https://meteor.aihw.gov.au/RegistrationAuthority/1" TargetMode="External" Id="R2e45c044bdff4691" /><Relationship Type="http://schemas.openxmlformats.org/officeDocument/2006/relationships/hyperlink" Target="https://meteor.aihw.gov.au/content/268955" TargetMode="External" Id="Rbceef60165514815" /><Relationship Type="http://schemas.openxmlformats.org/officeDocument/2006/relationships/hyperlink" Target="https://www.ag.gov.au/Publications/Pages/AustralianGovernmentGuidelinesontheRecognitionofSexandGender.aspx" TargetMode="External" Id="R1cf503f423f249c9" /><Relationship Type="http://schemas.openxmlformats.org/officeDocument/2006/relationships/hyperlink" Target="http://abs.gov.au/AUSSTATS/abs@.nsf/Lookup/1200.0.55.012Main+Features12016?OpenDocument" TargetMode="External" Id="R9cbcb81d4c8c431e" /><Relationship Type="http://schemas.openxmlformats.org/officeDocument/2006/relationships/hyperlink" Target="https://meteor.aihw.gov.au/content/269388" TargetMode="External" Id="R74963ff81a724c3b" /><Relationship Type="http://schemas.openxmlformats.org/officeDocument/2006/relationships/hyperlink" Target="https://meteor.aihw.gov.au/content/274653" TargetMode="External" Id="Redcbde650e3040c1" /><Relationship Type="http://schemas.openxmlformats.org/officeDocument/2006/relationships/hyperlink" Target="https://meteor.aihw.gov.au/content/429009" TargetMode="External" Id="Rf609ec3efa67471c" /><Relationship Type="http://schemas.openxmlformats.org/officeDocument/2006/relationships/hyperlink" Target="https://meteor.aihw.gov.au/RegistrationAuthority/19" TargetMode="External" Id="R9f72e448acc44296" /><Relationship Type="http://schemas.openxmlformats.org/officeDocument/2006/relationships/hyperlink" Target="https://meteor.aihw.gov.au/RegistrationAuthority/1" TargetMode="External" Id="R8e5055d2b6cd43a2" /><Relationship Type="http://schemas.openxmlformats.org/officeDocument/2006/relationships/hyperlink" Target="https://meteor.aihw.gov.au/RegistrationAuthority/16" TargetMode="External" Id="Rc435efda84624763" /><Relationship Type="http://schemas.openxmlformats.org/officeDocument/2006/relationships/hyperlink" Target="https://meteor.aihw.gov.au/RegistrationAuthority/12" TargetMode="External" Id="Ree8edad53db948d9" /><Relationship Type="http://schemas.openxmlformats.org/officeDocument/2006/relationships/hyperlink" Target="https://meteor.aihw.gov.au/RegistrationAuthority/11" TargetMode="External" Id="R06aec4c96a5e4b12" /><Relationship Type="http://schemas.openxmlformats.org/officeDocument/2006/relationships/hyperlink" Target="https://meteor.aihw.gov.au/RegistrationAuthority/6" TargetMode="External" Id="Rabceff1f93cc4370" /><Relationship Type="http://schemas.openxmlformats.org/officeDocument/2006/relationships/hyperlink" Target="https://meteor.aihw.gov.au/content/270018" TargetMode="External" Id="Rd2988f8da15d4176" /><Relationship Type="http://schemas.openxmlformats.org/officeDocument/2006/relationships/hyperlink" Target="https://meteor.aihw.gov.au/RegistrationAuthority/1" TargetMode="External" Id="R9dd1fc36298344c9" /><Relationship Type="http://schemas.openxmlformats.org/officeDocument/2006/relationships/hyperlink" Target="https://meteor.aihw.gov.au/RegistrationAuthority/12" TargetMode="External" Id="R4b53d2e323d94f8d" /></Relationships>
</file>

<file path=word/_rels/header1.xml.rels>&#65279;<?xml version="1.0" encoding="utf-8"?><Relationships xmlns="http://schemas.openxmlformats.org/package/2006/relationships"><Relationship Type="http://schemas.openxmlformats.org/officeDocument/2006/relationships/image" Target="/media/image.png" Id="R5497ec14e0e14c75" /></Relationships>
</file>