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2a19e7953e43f7" /></Relationships>
</file>

<file path=word/document.xml><?xml version="1.0" encoding="utf-8"?>
<w:document xmlns:r="http://schemas.openxmlformats.org/officeDocument/2006/relationships" xmlns:w="http://schemas.openxmlformats.org/wordprocessingml/2006/main">
  <w:body>
    <w:p>
      <w:pPr>
        <w:pStyle w:val="Title"/>
      </w:pPr>
      <w:r>
        <w:t>Number of psychiatric care days</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Number of psychiatric care days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269361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f518ee330974430">
              <w:r>
                <w:rPr>
                  <w:rStyle w:val="Hyperlink"/>
                  <w:color w:val="244061"/>
                </w:rPr>
                <w:t xml:space="preserve">Health</w:t>
              </w:r>
            </w:hyperlink>
            <w:r>
              <w:rPr>
                <w:rStyle w:val="row-content"/>
                <w:color w:val="244061"/>
              </w:rPr>
              <w:t xml:space="preserve">, Standard 01/03/2005</w:t>
            </w:r>
          </w:p>
          <w:p>
            <w:pPr>
              <w:spacing w:before="0" w:after="0"/>
            </w:pPr>
            <w:hyperlink w:history="true" r:id="Rbb590dc883284b02">
              <w:r>
                <w:rPr>
                  <w:rStyle w:val="Hyperlink"/>
                  <w:color w:val="244061"/>
                </w:rPr>
                <w:t xml:space="preserve">Tasmanian Health</w:t>
              </w:r>
            </w:hyperlink>
            <w:r>
              <w:rPr>
                <w:rStyle w:val="row-content"/>
                <w:color w:val="244061"/>
              </w:rPr>
              <w:t xml:space="preserve">, Standard 20/12/2016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days of in which specialised psychiatric care was received.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7fc673a61d7b4d61">
              <w:r>
                <w:rPr>
                  <w:rStyle w:val="Hyperlink"/>
                </w:rPr>
                <w:t xml:space="preserve">Performance indicators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99bbe11772df4a2c">
              <w:r>
                <w:rPr>
                  <w:rStyle w:val="Hyperlink"/>
                </w:rPr>
                <w:t xml:space="preserve">Episode of care—number of psychiatric care days</w:t>
              </w:r>
            </w:hyperlink>
          </w:p>
          <w:p>
            <w:pPr>
              <w:spacing w:before="0" w:after="0"/>
            </w:pPr>
            <w:r>
              <w:rPr>
                <w:rStyle w:val="row-content"/>
                <w:color w:val="244061"/>
              </w:rPr>
              <w:t xml:space="preserve">       </w:t>
            </w:r>
            <w:hyperlink w:history="true" r:id="R6eb2f5f7eba04dec">
              <w:r>
                <w:rPr>
                  <w:rStyle w:val="Hyperlink"/>
                  <w:color w:val="244061"/>
                </w:rPr>
                <w:t xml:space="preserve">Health</w:t>
              </w:r>
            </w:hyperlink>
            <w:r>
              <w:rPr>
                <w:rStyle w:val="row-content"/>
                <w:color w:val="244061"/>
              </w:rPr>
              <w:t xml:space="preserve">, Standard 18/12/2019</w:t>
            </w:r>
          </w:p>
          <w:p>
            <w:pPr>
              <w:spacing w:before="0" w:after="0"/>
            </w:pPr>
            <w:r>
              <w:rPr>
                <w:rStyle w:val="row-content"/>
                <w:color w:val="244061"/>
              </w:rPr>
              <w:t xml:space="preserve">       </w:t>
            </w:r>
            <w:hyperlink w:history="true" r:id="Rdfd513027cba4c27">
              <w:r>
                <w:rPr>
                  <w:rStyle w:val="Hyperlink"/>
                  <w:color w:val="244061"/>
                </w:rPr>
                <w:t xml:space="preserve">Tasmanian Health</w:t>
              </w:r>
            </w:hyperlink>
            <w:r>
              <w:rPr>
                <w:rStyle w:val="row-content"/>
                <w:color w:val="244061"/>
              </w:rPr>
              <w:t xml:space="preserve">, Standard 19/06/2020</w:t>
            </w:r>
          </w:p>
          <w:p>
            <w:r>
              <w:br/>
            </w:r>
            <w:hyperlink w:history="true" r:id="R9c915860c38c4f21">
              <w:r>
                <w:rPr>
                  <w:rStyle w:val="Hyperlink"/>
                </w:rPr>
                <w:t xml:space="preserve">Episode of care—number of psychiatric care days</w:t>
              </w:r>
            </w:hyperlink>
          </w:p>
          <w:p>
            <w:pPr>
              <w:spacing w:before="0" w:after="0"/>
            </w:pPr>
            <w:r>
              <w:rPr>
                <w:rStyle w:val="row-content"/>
                <w:color w:val="244061"/>
              </w:rPr>
              <w:t xml:space="preserve">       </w:t>
            </w:r>
            <w:hyperlink w:history="true" r:id="R5ae1761b996d4758">
              <w:r>
                <w:rPr>
                  <w:rStyle w:val="Hyperlink"/>
                  <w:color w:val="244061"/>
                </w:rPr>
                <w:t xml:space="preserve">Health</w:t>
              </w:r>
            </w:hyperlink>
            <w:r>
              <w:rPr>
                <w:rStyle w:val="row-content"/>
                <w:color w:val="244061"/>
              </w:rPr>
              <w:t xml:space="preserve">, Superseded 11/04/2014</w:t>
            </w:r>
          </w:p>
          <w:p>
            <w:r>
              <w:br/>
            </w:r>
            <w:hyperlink w:history="true" r:id="Rf49ab28b6db245ec">
              <w:r>
                <w:rPr>
                  <w:rStyle w:val="Hyperlink"/>
                </w:rPr>
                <w:t xml:space="preserve">Episode of care—number of psychiatric care days</w:t>
              </w:r>
            </w:hyperlink>
          </w:p>
          <w:p>
            <w:pPr>
              <w:spacing w:before="0" w:after="0"/>
            </w:pPr>
            <w:r>
              <w:rPr>
                <w:rStyle w:val="row-content"/>
                <w:color w:val="244061"/>
              </w:rPr>
              <w:t xml:space="preserve">       </w:t>
            </w:r>
            <w:hyperlink w:history="true" r:id="R066513afefbe4e3d">
              <w:r>
                <w:rPr>
                  <w:rStyle w:val="Hyperlink"/>
                  <w:color w:val="244061"/>
                </w:rPr>
                <w:t xml:space="preserve">Health</w:t>
              </w:r>
            </w:hyperlink>
            <w:r>
              <w:rPr>
                <w:rStyle w:val="row-content"/>
                <w:color w:val="244061"/>
              </w:rPr>
              <w:t xml:space="preserve">, Superseded 18/12/2019</w:t>
            </w:r>
          </w:p>
          <w:p>
            <w:pPr>
              <w:spacing w:before="0" w:after="0"/>
            </w:pPr>
            <w:r>
              <w:rPr>
                <w:rStyle w:val="row-content"/>
                <w:color w:val="244061"/>
              </w:rPr>
              <w:t xml:space="preserve">       </w:t>
            </w:r>
            <w:hyperlink w:history="true" r:id="R5a03655c8ba94a4c">
              <w:r>
                <w:rPr>
                  <w:rStyle w:val="Hyperlink"/>
                  <w:color w:val="244061"/>
                </w:rPr>
                <w:t xml:space="preserve">Tasmanian Health</w:t>
              </w:r>
            </w:hyperlink>
            <w:r>
              <w:rPr>
                <w:rStyle w:val="row-content"/>
                <w:color w:val="244061"/>
              </w:rPr>
              <w:t xml:space="preserve">, Superseded 19/06/2020</w:t>
            </w:r>
          </w:p>
          <w:p>
            <w:r>
              <w:br/>
            </w:r>
          </w:p>
        </w:tc>
      </w:tr>
    </w:tbl>
    <w:p>
      <w:r>
        <w:br/>
      </w:r>
    </w:p>
    <w:sectPr>
      <w:footerReference xmlns:r="http://schemas.openxmlformats.org/officeDocument/2006/relationships" w:type="default" r:id="R1a313ed9960546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269361</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195bc694d09414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1a313ed996054698" /><Relationship Type="http://schemas.openxmlformats.org/officeDocument/2006/relationships/header" Target="/word/header1.xml" Id="R6f085124da9e439f" /><Relationship Type="http://schemas.openxmlformats.org/officeDocument/2006/relationships/settings" Target="/word/settings.xml" Id="R12fb2fa6b3a64c7a" /><Relationship Type="http://schemas.openxmlformats.org/officeDocument/2006/relationships/styles" Target="/word/styles.xml" Id="R707aaa53e8ff4e27" /><Relationship Type="http://schemas.openxmlformats.org/officeDocument/2006/relationships/hyperlink" Target="https://meteor.aihw.gov.au/RegistrationAuthority/12" TargetMode="External" Id="Raf518ee330974430" /><Relationship Type="http://schemas.openxmlformats.org/officeDocument/2006/relationships/hyperlink" Target="https://meteor.aihw.gov.au/RegistrationAuthority/15" TargetMode="External" Id="Rbb590dc883284b02" /><Relationship Type="http://schemas.openxmlformats.org/officeDocument/2006/relationships/hyperlink" Target="https://meteor.aihw.gov.au/content/274657" TargetMode="External" Id="R7fc673a61d7b4d61" /><Relationship Type="http://schemas.openxmlformats.org/officeDocument/2006/relationships/hyperlink" Target="https://meteor.aihw.gov.au/content/722680" TargetMode="External" Id="R99bbe11772df4a2c" /><Relationship Type="http://schemas.openxmlformats.org/officeDocument/2006/relationships/hyperlink" Target="https://meteor.aihw.gov.au/RegistrationAuthority/12" TargetMode="External" Id="R6eb2f5f7eba04dec" /><Relationship Type="http://schemas.openxmlformats.org/officeDocument/2006/relationships/hyperlink" Target="https://meteor.aihw.gov.au/RegistrationAuthority/15" TargetMode="External" Id="Rdfd513027cba4c27" /><Relationship Type="http://schemas.openxmlformats.org/officeDocument/2006/relationships/hyperlink" Target="https://meteor.aihw.gov.au/content/269737" TargetMode="External" Id="R9c915860c38c4f21" /><Relationship Type="http://schemas.openxmlformats.org/officeDocument/2006/relationships/hyperlink" Target="https://meteor.aihw.gov.au/RegistrationAuthority/12" TargetMode="External" Id="R5ae1761b996d4758" /><Relationship Type="http://schemas.openxmlformats.org/officeDocument/2006/relationships/hyperlink" Target="https://meteor.aihw.gov.au/content/552377" TargetMode="External" Id="Rf49ab28b6db245ec" /><Relationship Type="http://schemas.openxmlformats.org/officeDocument/2006/relationships/hyperlink" Target="https://meteor.aihw.gov.au/RegistrationAuthority/12" TargetMode="External" Id="R066513afefbe4e3d" /><Relationship Type="http://schemas.openxmlformats.org/officeDocument/2006/relationships/hyperlink" Target="https://meteor.aihw.gov.au/RegistrationAuthority/15" TargetMode="External" Id="R5a03655c8ba94a4c" /></Relationships>
</file>

<file path=word/_rels/header1.xml.rels>&#65279;<?xml version="1.0" encoding="utf-8"?><Relationships xmlns="http://schemas.openxmlformats.org/package/2006/relationships"><Relationship Type="http://schemas.openxmlformats.org/officeDocument/2006/relationships/image" Target="/media/image.png" Id="Rd195bc694d094148" /></Relationships>
</file>