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1edac8757a443e" /></Relationships>
</file>

<file path=word/document.xml><?xml version="1.0" encoding="utf-8"?>
<w:document xmlns:r="http://schemas.openxmlformats.org/officeDocument/2006/relationships" xmlns:w="http://schemas.openxmlformats.org/wordprocessingml/2006/main">
  <w:body>
    <w:p>
      <w:pPr>
        <w:pStyle w:val="Title"/>
      </w:pPr>
      <w:r>
        <w:t>Type of goods and equipment received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goods and equipment received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1fb957060b4c70">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material assistance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2540e99d274fb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d07c3885a64c9d">
              <w:r>
                <w:rPr>
                  <w:rStyle w:val="Hyperlink"/>
                </w:rPr>
                <w:t xml:space="preserve">Type of assistive product received</w:t>
              </w:r>
            </w:hyperlink>
          </w:p>
          <w:p>
            <w:pPr>
              <w:spacing w:before="0" w:after="0"/>
            </w:pPr>
            <w:r>
              <w:rPr>
                <w:rStyle w:val="row-content"/>
                <w:color w:val="244061"/>
              </w:rPr>
              <w:t xml:space="preserve">       </w:t>
            </w:r>
            <w:hyperlink w:history="true" r:id="Ra7f055ff127c45c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e9242da51cf4fe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a4f7ba482c4d08">
              <w:r>
                <w:rPr>
                  <w:rStyle w:val="Hyperlink"/>
                </w:rPr>
                <w:t xml:space="preserve">Service episode—type of goods and equipment received </w:t>
              </w:r>
            </w:hyperlink>
          </w:p>
          <w:p>
            <w:pPr>
              <w:spacing w:before="0" w:after="0"/>
            </w:pPr>
            <w:r>
              <w:rPr>
                <w:rStyle w:val="row-content"/>
                <w:color w:val="244061"/>
              </w:rPr>
              <w:t xml:space="preserve">       </w:t>
            </w:r>
            <w:hyperlink w:history="true" r:id="R5fbecfea495b46da">
              <w:r>
                <w:rPr>
                  <w:rStyle w:val="Hyperlink"/>
                  <w:color w:val="244061"/>
                </w:rPr>
                <w:t xml:space="preserve">Community Services (retired)</w:t>
              </w:r>
            </w:hyperlink>
            <w:r>
              <w:rPr>
                <w:rStyle w:val="row-content"/>
                <w:color w:val="244061"/>
              </w:rPr>
              <w:t xml:space="preserve">, Standard 01/03/2005</w:t>
            </w:r>
          </w:p>
          <w:p>
            <w:r>
              <w:br/>
            </w:r>
            <w:hyperlink w:history="true" r:id="R51d5f38bac3e4ff4">
              <w:r>
                <w:rPr>
                  <w:rStyle w:val="Hyperlink"/>
                </w:rPr>
                <w:t xml:space="preserve">Service event—type of goods and equipment received </w:t>
              </w:r>
            </w:hyperlink>
          </w:p>
          <w:p>
            <w:pPr>
              <w:spacing w:before="0" w:after="0"/>
            </w:pPr>
            <w:r>
              <w:rPr>
                <w:rStyle w:val="row-content"/>
                <w:color w:val="244061"/>
              </w:rPr>
              <w:t xml:space="preserve">       </w:t>
            </w:r>
            <w:hyperlink w:history="true" r:id="R9954bca437da4cbf">
              <w:r>
                <w:rPr>
                  <w:rStyle w:val="Hyperlink"/>
                  <w:color w:val="244061"/>
                </w:rPr>
                <w:t xml:space="preserve">Community Services (retired)</w:t>
              </w:r>
            </w:hyperlink>
            <w:r>
              <w:rPr>
                <w:rStyle w:val="row-content"/>
                <w:color w:val="244061"/>
              </w:rPr>
              <w:t xml:space="preserve">, Superseded 10/04/2013</w:t>
            </w:r>
          </w:p>
          <w:p>
            <w:r>
              <w:br/>
            </w:r>
          </w:p>
        </w:tc>
      </w:tr>
    </w:tbl>
    <w:p>
      <w:r>
        <w:br/>
      </w:r>
    </w:p>
    <w:sectPr>
      <w:footerReference xmlns:r="http://schemas.openxmlformats.org/officeDocument/2006/relationships" w:type="default" r:id="R59106348467e46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269305</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079188d8fc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06348467e46a8" /><Relationship Type="http://schemas.openxmlformats.org/officeDocument/2006/relationships/header" Target="/word/header1.xml" Id="R892b05577ff6462a" /><Relationship Type="http://schemas.openxmlformats.org/officeDocument/2006/relationships/settings" Target="/word/settings.xml" Id="R358d7762d57141dc" /><Relationship Type="http://schemas.openxmlformats.org/officeDocument/2006/relationships/styles" Target="/word/styles.xml" Id="R014836613b184223" /><Relationship Type="http://schemas.openxmlformats.org/officeDocument/2006/relationships/hyperlink" Target="https://meteor.aihw.gov.au/RegistrationAuthority/1" TargetMode="External" Id="R6d1fb957060b4c70" /><Relationship Type="http://schemas.openxmlformats.org/officeDocument/2006/relationships/hyperlink" Target="https://meteor.aihw.gov.au/content/274661" TargetMode="External" Id="R532540e99d274fb5" /><Relationship Type="http://schemas.openxmlformats.org/officeDocument/2006/relationships/hyperlink" Target="https://meteor.aihw.gov.au/content/513177" TargetMode="External" Id="R1cd07c3885a64c9d" /><Relationship Type="http://schemas.openxmlformats.org/officeDocument/2006/relationships/hyperlink" Target="https://meteor.aihw.gov.au/RegistrationAuthority/1" TargetMode="External" Id="Ra7f055ff127c45c9" /><Relationship Type="http://schemas.openxmlformats.org/officeDocument/2006/relationships/hyperlink" Target="https://meteor.aihw.gov.au/RegistrationAuthority/16" TargetMode="External" Id="Rfe9242da51cf4fef" /><Relationship Type="http://schemas.openxmlformats.org/officeDocument/2006/relationships/hyperlink" Target="https://meteor.aihw.gov.au/content/269799" TargetMode="External" Id="Rc6a4f7ba482c4d08" /><Relationship Type="http://schemas.openxmlformats.org/officeDocument/2006/relationships/hyperlink" Target="https://meteor.aihw.gov.au/RegistrationAuthority/1" TargetMode="External" Id="R5fbecfea495b46da" /><Relationship Type="http://schemas.openxmlformats.org/officeDocument/2006/relationships/hyperlink" Target="https://meteor.aihw.gov.au/content/269831" TargetMode="External" Id="R51d5f38bac3e4ff4" /><Relationship Type="http://schemas.openxmlformats.org/officeDocument/2006/relationships/hyperlink" Target="https://meteor.aihw.gov.au/RegistrationAuthority/1" TargetMode="External" Id="R9954bca437da4cbf" /></Relationships>
</file>

<file path=word/_rels/header1.xml.rels>&#65279;<?xml version="1.0" encoding="utf-8"?><Relationships xmlns="http://schemas.openxmlformats.org/package/2006/relationships"><Relationship Type="http://schemas.openxmlformats.org/officeDocument/2006/relationships/image" Target="/media/image.png" Id="Rd5079188d8fc4a6a" /></Relationships>
</file>