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c774c1210422f" /></Relationships>
</file>

<file path=word/document.xml><?xml version="1.0" encoding="utf-8"?>
<w:document xmlns:r="http://schemas.openxmlformats.org/officeDocument/2006/relationships" xmlns:w="http://schemas.openxmlformats.org/wordprocessingml/2006/main">
  <w:body>
    <w:p>
      <w:pPr>
        <w:pStyle w:val="Title"/>
      </w:pPr>
      <w:r>
        <w:t>Housing tenure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tenure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3115fe3f14ac7">
              <w:r>
                <w:rPr>
                  <w:rStyle w:val="Hyperlink"/>
                  <w:color w:val="244061"/>
                </w:rPr>
                <w:t xml:space="preserve">Aged Care</w:t>
              </w:r>
            </w:hyperlink>
            <w:r>
              <w:rPr>
                <w:rStyle w:val="row-content"/>
                <w:color w:val="244061"/>
              </w:rPr>
              <w:t xml:space="preserve">, Standard 30/06/2023</w:t>
            </w:r>
          </w:p>
          <w:p>
            <w:pPr>
              <w:spacing w:before="0" w:after="0"/>
            </w:pPr>
            <w:hyperlink w:history="true" r:id="R7137871439a8484e">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4f69fee89104423d">
              <w:r>
                <w:rPr>
                  <w:rStyle w:val="Hyperlink"/>
                  <w:color w:val="244061"/>
                </w:rPr>
                <w:t xml:space="preserve">Disability</w:t>
              </w:r>
            </w:hyperlink>
            <w:r>
              <w:rPr>
                <w:rStyle w:val="row-content"/>
                <w:color w:val="244061"/>
              </w:rPr>
              <w:t xml:space="preserve">, Standard 13/08/2015</w:t>
            </w:r>
          </w:p>
          <w:p>
            <w:pPr>
              <w:spacing w:before="0" w:after="0"/>
            </w:pPr>
            <w:hyperlink w:history="true" r:id="Rc69d534e17d7429d">
              <w:r>
                <w:rPr>
                  <w:rStyle w:val="Hyperlink"/>
                  <w:color w:val="244061"/>
                </w:rPr>
                <w:t xml:space="preserve">Homelessness</w:t>
              </w:r>
            </w:hyperlink>
            <w:r>
              <w:rPr>
                <w:rStyle w:val="row-content"/>
                <w:color w:val="244061"/>
              </w:rPr>
              <w:t xml:space="preserve">, Standard 23/08/2010</w:t>
            </w:r>
          </w:p>
          <w:p>
            <w:pPr>
              <w:spacing w:before="0" w:after="0"/>
            </w:pPr>
            <w:hyperlink w:history="true" r:id="R56e866010bf5401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f8e8fcbcbb4802">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8ce35f78fe4dc5">
              <w:r>
                <w:rPr>
                  <w:rStyle w:val="Hyperlink"/>
                </w:rPr>
                <w:t xml:space="preserve">Household—tenure type</w:t>
              </w:r>
            </w:hyperlink>
          </w:p>
          <w:p>
            <w:pPr>
              <w:spacing w:before="0" w:after="0"/>
            </w:pPr>
            <w:r>
              <w:rPr>
                <w:rStyle w:val="row-content"/>
                <w:color w:val="244061"/>
              </w:rPr>
              <w:t xml:space="preserve">       </w:t>
            </w:r>
            <w:hyperlink w:history="true" r:id="R9feb3dabd11c4dee">
              <w:r>
                <w:rPr>
                  <w:rStyle w:val="Hyperlink"/>
                  <w:color w:val="244061"/>
                </w:rPr>
                <w:t xml:space="preserve">Housing assistance</w:t>
              </w:r>
            </w:hyperlink>
            <w:r>
              <w:rPr>
                <w:rStyle w:val="row-content"/>
                <w:color w:val="244061"/>
              </w:rPr>
              <w:t xml:space="preserve">, Standard 01/03/2005</w:t>
            </w:r>
          </w:p>
          <w:p>
            <w:r>
              <w:br/>
            </w:r>
            <w:hyperlink w:history="true" r:id="Red35c17872314ba5">
              <w:r>
                <w:rPr>
                  <w:rStyle w:val="Hyperlink"/>
                </w:rPr>
                <w:t xml:space="preserve">Person—housing tenure type </w:t>
              </w:r>
            </w:hyperlink>
          </w:p>
          <w:p>
            <w:pPr>
              <w:spacing w:before="0" w:after="0"/>
            </w:pPr>
            <w:r>
              <w:rPr>
                <w:rStyle w:val="row-content"/>
                <w:color w:val="244061"/>
              </w:rPr>
              <w:t xml:space="preserve">       </w:t>
            </w:r>
            <w:hyperlink w:history="true" r:id="Rddae01c23dbb47fc">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ad5a2fd449b4449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814034c5bee455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2c2feaf54954740">
              <w:r>
                <w:rPr>
                  <w:rStyle w:val="Hyperlink"/>
                  <w:color w:val="244061"/>
                </w:rPr>
                <w:t xml:space="preserve">Housing assistance</w:t>
              </w:r>
            </w:hyperlink>
            <w:r>
              <w:rPr>
                <w:rStyle w:val="row-content"/>
                <w:color w:val="244061"/>
              </w:rPr>
              <w:t xml:space="preserve">, Standard 23/08/2010</w:t>
            </w:r>
          </w:p>
          <w:p>
            <w:r>
              <w:br/>
            </w:r>
            <w:hyperlink w:history="true" r:id="Rd45d7e05e6e84f07">
              <w:r>
                <w:rPr>
                  <w:rStyle w:val="Hyperlink"/>
                </w:rPr>
                <w:t xml:space="preserve">Person—housing tenure type </w:t>
              </w:r>
            </w:hyperlink>
          </w:p>
          <w:p>
            <w:pPr>
              <w:spacing w:before="0" w:after="0"/>
            </w:pPr>
            <w:r>
              <w:rPr>
                <w:rStyle w:val="row-content"/>
                <w:color w:val="244061"/>
              </w:rPr>
              <w:t xml:space="preserve">       </w:t>
            </w:r>
            <w:hyperlink w:history="true" r:id="R0864672152b04d8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7c883eeead24039">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32b910cdfe63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1c129eef5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b910cdfe634dde" /><Relationship Type="http://schemas.openxmlformats.org/officeDocument/2006/relationships/header" Target="/word/header1.xml" Id="R662a971d658e4231" /><Relationship Type="http://schemas.openxmlformats.org/officeDocument/2006/relationships/settings" Target="/word/settings.xml" Id="R00e51ad7496d4d90" /><Relationship Type="http://schemas.openxmlformats.org/officeDocument/2006/relationships/styles" Target="/word/styles.xml" Id="R0c9af67e95184497" /><Relationship Type="http://schemas.openxmlformats.org/officeDocument/2006/relationships/hyperlink" Target="https://meteor.aihw.gov.au/RegistrationAuthority/19" TargetMode="External" Id="Rc4c3115fe3f14ac7" /><Relationship Type="http://schemas.openxmlformats.org/officeDocument/2006/relationships/hyperlink" Target="https://meteor.aihw.gov.au/RegistrationAuthority/1" TargetMode="External" Id="R7137871439a8484e" /><Relationship Type="http://schemas.openxmlformats.org/officeDocument/2006/relationships/hyperlink" Target="https://meteor.aihw.gov.au/RegistrationAuthority/16" TargetMode="External" Id="R4f69fee89104423d" /><Relationship Type="http://schemas.openxmlformats.org/officeDocument/2006/relationships/hyperlink" Target="https://meteor.aihw.gov.au/RegistrationAuthority/14" TargetMode="External" Id="Rc69d534e17d7429d" /><Relationship Type="http://schemas.openxmlformats.org/officeDocument/2006/relationships/hyperlink" Target="https://meteor.aihw.gov.au/RegistrationAuthority/11" TargetMode="External" Id="R56e866010bf5401f" /><Relationship Type="http://schemas.openxmlformats.org/officeDocument/2006/relationships/hyperlink" Target="https://meteor.aihw.gov.au/content/274640" TargetMode="External" Id="R73f8e8fcbcbb4802" /><Relationship Type="http://schemas.openxmlformats.org/officeDocument/2006/relationships/hyperlink" Target="https://meteor.aihw.gov.au/content/269784" TargetMode="External" Id="R2f8ce35f78fe4dc5" /><Relationship Type="http://schemas.openxmlformats.org/officeDocument/2006/relationships/hyperlink" Target="https://meteor.aihw.gov.au/RegistrationAuthority/11" TargetMode="External" Id="R9feb3dabd11c4dee" /><Relationship Type="http://schemas.openxmlformats.org/officeDocument/2006/relationships/hyperlink" Target="https://meteor.aihw.gov.au/content/337684" TargetMode="External" Id="Red35c17872314ba5" /><Relationship Type="http://schemas.openxmlformats.org/officeDocument/2006/relationships/hyperlink" Target="https://meteor.aihw.gov.au/RegistrationAuthority/1" TargetMode="External" Id="Rddae01c23dbb47fc" /><Relationship Type="http://schemas.openxmlformats.org/officeDocument/2006/relationships/hyperlink" Target="https://meteor.aihw.gov.au/RegistrationAuthority/16" TargetMode="External" Id="Rad5a2fd449b44497" /><Relationship Type="http://schemas.openxmlformats.org/officeDocument/2006/relationships/hyperlink" Target="https://meteor.aihw.gov.au/RegistrationAuthority/14" TargetMode="External" Id="R7814034c5bee4556" /><Relationship Type="http://schemas.openxmlformats.org/officeDocument/2006/relationships/hyperlink" Target="https://meteor.aihw.gov.au/RegistrationAuthority/11" TargetMode="External" Id="R22c2feaf54954740" /><Relationship Type="http://schemas.openxmlformats.org/officeDocument/2006/relationships/hyperlink" Target="https://meteor.aihw.gov.au/content/689160" TargetMode="External" Id="Rd45d7e05e6e84f07" /><Relationship Type="http://schemas.openxmlformats.org/officeDocument/2006/relationships/hyperlink" Target="https://meteor.aihw.gov.au/RegistrationAuthority/19" TargetMode="External" Id="R0864672152b04d8f" /><Relationship Type="http://schemas.openxmlformats.org/officeDocument/2006/relationships/hyperlink" Target="https://meteor.aihw.gov.au/RegistrationAuthority/14" TargetMode="External" Id="R17c883eeead24039" /></Relationships>
</file>

<file path=word/_rels/header1.xml.rels>&#65279;<?xml version="1.0" encoding="utf-8"?><Relationships xmlns="http://schemas.openxmlformats.org/package/2006/relationships"><Relationship Type="http://schemas.openxmlformats.org/officeDocument/2006/relationships/image" Target="/media/image.png" Id="R8821c129eef54448" /></Relationships>
</file>