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fb90bd1bd24261" /></Relationships>
</file>

<file path=word/document.xml><?xml version="1.0" encoding="utf-8"?>
<w:document xmlns:r="http://schemas.openxmlformats.org/officeDocument/2006/relationships" xmlns:w="http://schemas.openxmlformats.org/wordprocessingml/2006/main">
  <w:body>
    <w:p>
      <w:pPr>
        <w:pStyle w:val="Title"/>
      </w:pPr>
      <w:r>
        <w:t>Number of leave days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leave days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ab6c9eb1454f38">
              <w:r>
                <w:rPr>
                  <w:rStyle w:val="Hyperlink"/>
                  <w:color w:val="244061"/>
                </w:rPr>
                <w:t xml:space="preserve">Health</w:t>
              </w:r>
            </w:hyperlink>
            <w:r>
              <w:rPr>
                <w:rStyle w:val="row-content"/>
                <w:color w:val="244061"/>
              </w:rPr>
              <w:t xml:space="preserve">, Standard 01/03/2005</w:t>
            </w:r>
          </w:p>
          <w:p>
            <w:pPr>
              <w:spacing w:before="0" w:after="0"/>
            </w:pPr>
            <w:hyperlink w:history="true" r:id="Rf8ed1e17e9ca4b7a">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a5e6f12b5b7441be">
              <w:r>
                <w:rPr>
                  <w:rStyle w:val="Hyperlink"/>
                  <w:color w:val="244061"/>
                </w:rPr>
                <w:t xml:space="preserve">Tasmanian Health</w:t>
              </w:r>
            </w:hyperlink>
            <w:r>
              <w:rPr>
                <w:rStyle w:val="row-content"/>
                <w:color w:val="244061"/>
              </w:rPr>
              <w:t xml:space="preserve">, Standard 06/09/2016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days spent on leave from a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209c43a25ed41da">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7ce4f77ed5245e1">
              <w:r>
                <w:rPr>
                  <w:rStyle w:val="Hyperlink"/>
                </w:rPr>
                <w:t xml:space="preserve">Episode of admitted patient care—number of leave days </w:t>
              </w:r>
            </w:hyperlink>
          </w:p>
          <w:p>
            <w:pPr>
              <w:spacing w:before="0" w:after="0"/>
            </w:pPr>
            <w:r>
              <w:rPr>
                <w:rStyle w:val="row-content"/>
                <w:color w:val="244061"/>
              </w:rPr>
              <w:t xml:space="preserve">       </w:t>
            </w:r>
            <w:hyperlink w:history="true" r:id="R2d6ec8f0239241cd">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9ecfcc06cff04542">
              <w:r>
                <w:rPr>
                  <w:rStyle w:val="Hyperlink"/>
                  <w:color w:val="244061"/>
                </w:rPr>
                <w:t xml:space="preserve">Tasmanian Health</w:t>
              </w:r>
            </w:hyperlink>
            <w:r>
              <w:rPr>
                <w:rStyle w:val="row-content"/>
                <w:color w:val="244061"/>
              </w:rPr>
              <w:t xml:space="preserve">, Standard 06/09/2016</w:t>
            </w:r>
          </w:p>
          <w:p>
            <w:r>
              <w:br/>
            </w:r>
            <w:hyperlink w:history="true" r:id="Rf82493e6076445ae">
              <w:r>
                <w:rPr>
                  <w:rStyle w:val="Hyperlink"/>
                </w:rPr>
                <w:t xml:space="preserve">Episode of residential care—number of leave days</w:t>
              </w:r>
            </w:hyperlink>
          </w:p>
          <w:p>
            <w:pPr>
              <w:spacing w:before="0" w:after="0"/>
            </w:pPr>
            <w:r>
              <w:rPr>
                <w:rStyle w:val="row-content"/>
                <w:color w:val="244061"/>
              </w:rPr>
              <w:t xml:space="preserve">       </w:t>
            </w:r>
            <w:hyperlink w:history="true" r:id="R0233997ef0fd44ac">
              <w:r>
                <w:rPr>
                  <w:rStyle w:val="Hyperlink"/>
                  <w:color w:val="244061"/>
                </w:rPr>
                <w:t xml:space="preserve">Health</w:t>
              </w:r>
            </w:hyperlink>
            <w:r>
              <w:rPr>
                <w:rStyle w:val="row-content"/>
                <w:color w:val="244061"/>
              </w:rPr>
              <w:t xml:space="preserve">, Superseded 07/12/2011</w:t>
            </w:r>
          </w:p>
          <w:p>
            <w:r>
              <w:br/>
            </w:r>
            <w:hyperlink w:history="true" r:id="R8b93264c1f834fc7">
              <w:r>
                <w:rPr>
                  <w:rStyle w:val="Hyperlink"/>
                </w:rPr>
                <w:t xml:space="preserve">Episode of residential care—number of leave days</w:t>
              </w:r>
            </w:hyperlink>
          </w:p>
          <w:p>
            <w:pPr>
              <w:spacing w:before="0" w:after="0"/>
            </w:pPr>
            <w:r>
              <w:rPr>
                <w:rStyle w:val="row-content"/>
                <w:color w:val="244061"/>
              </w:rPr>
              <w:t xml:space="preserve">       </w:t>
            </w:r>
            <w:hyperlink w:history="true" r:id="Rfcb12c37c5824251">
              <w:r>
                <w:rPr>
                  <w:rStyle w:val="Hyperlink"/>
                  <w:color w:val="244061"/>
                </w:rPr>
                <w:t xml:space="preserve">Health</w:t>
              </w:r>
            </w:hyperlink>
            <w:r>
              <w:rPr>
                <w:rStyle w:val="row-content"/>
                <w:color w:val="244061"/>
              </w:rPr>
              <w:t xml:space="preserve">, Standard 16/01/2020</w:t>
            </w:r>
          </w:p>
          <w:p>
            <w:r>
              <w:br/>
            </w:r>
            <w:hyperlink w:history="true" r:id="Rb362c09fd4c2449d">
              <w:r>
                <w:rPr>
                  <w:rStyle w:val="Hyperlink"/>
                </w:rPr>
                <w:t xml:space="preserve">Episode of residential care—number of leave days</w:t>
              </w:r>
            </w:hyperlink>
          </w:p>
          <w:p>
            <w:pPr>
              <w:spacing w:before="0" w:after="0"/>
            </w:pPr>
            <w:r>
              <w:rPr>
                <w:rStyle w:val="row-content"/>
                <w:color w:val="244061"/>
              </w:rPr>
              <w:t xml:space="preserve">       </w:t>
            </w:r>
            <w:hyperlink w:history="true" r:id="Rb329aafde4044465">
              <w:r>
                <w:rPr>
                  <w:rStyle w:val="Hyperlink"/>
                  <w:color w:val="244061"/>
                </w:rPr>
                <w:t xml:space="preserve">Health</w:t>
              </w:r>
            </w:hyperlink>
            <w:r>
              <w:rPr>
                <w:rStyle w:val="row-content"/>
                <w:color w:val="244061"/>
              </w:rPr>
              <w:t xml:space="preserve">, Superseded 16/01/2020</w:t>
            </w:r>
          </w:p>
          <w:p>
            <w:r>
              <w:br/>
            </w:r>
            <w:hyperlink w:history="true" r:id="Red1cfabdbc504887">
              <w:r>
                <w:rPr>
                  <w:rStyle w:val="Hyperlink"/>
                </w:rPr>
                <w:t xml:space="preserve">Episode of residential care—number of leave days</w:t>
              </w:r>
            </w:hyperlink>
          </w:p>
          <w:p>
            <w:pPr>
              <w:spacing w:before="0" w:after="0"/>
            </w:pPr>
            <w:r>
              <w:rPr>
                <w:rStyle w:val="row-content"/>
                <w:color w:val="244061"/>
              </w:rPr>
              <w:t xml:space="preserve">       </w:t>
            </w:r>
            <w:hyperlink w:history="true" r:id="Rf56e4c939ac34c78">
              <w:r>
                <w:rPr>
                  <w:rStyle w:val="Hyperlink"/>
                  <w:color w:val="244061"/>
                </w:rPr>
                <w:t xml:space="preserve">Health</w:t>
              </w:r>
            </w:hyperlink>
            <w:r>
              <w:rPr>
                <w:rStyle w:val="row-content"/>
                <w:color w:val="244061"/>
              </w:rPr>
              <w:t xml:space="preserve">, Superseded 07/03/2014</w:t>
            </w:r>
          </w:p>
          <w:p>
            <w:r>
              <w:br/>
            </w:r>
            <w:hyperlink w:history="true" r:id="R5254ba6c863f4518">
              <w:r>
                <w:rPr>
                  <w:rStyle w:val="Hyperlink"/>
                </w:rPr>
                <w:t xml:space="preserve">Mental health phase of care—number of leave days </w:t>
              </w:r>
            </w:hyperlink>
          </w:p>
          <w:p>
            <w:pPr>
              <w:spacing w:before="0" w:after="0"/>
            </w:pPr>
            <w:r>
              <w:rPr>
                <w:rStyle w:val="row-content"/>
                <w:color w:val="244061"/>
              </w:rPr>
              <w:t xml:space="preserve">       </w:t>
            </w:r>
            <w:hyperlink w:history="true" r:id="R6cae130563c64472">
              <w:r>
                <w:rPr>
                  <w:rStyle w:val="Hyperlink"/>
                  <w:color w:val="244061"/>
                </w:rPr>
                <w:t xml:space="preserve">Health</w:t>
              </w:r>
            </w:hyperlink>
            <w:r>
              <w:rPr>
                <w:rStyle w:val="row-content"/>
                <w:color w:val="244061"/>
              </w:rPr>
              <w:t xml:space="preserve">, Standard 23/12/2020</w:t>
            </w:r>
          </w:p>
          <w:p>
            <w:r>
              <w:br/>
            </w:r>
            <w:hyperlink w:history="true" r:id="R43368330ac8344e6">
              <w:r>
                <w:rPr>
                  <w:rStyle w:val="Hyperlink"/>
                </w:rPr>
                <w:t xml:space="preserve">Mental health phase of care—number of leave days </w:t>
              </w:r>
            </w:hyperlink>
          </w:p>
          <w:p>
            <w:pPr>
              <w:spacing w:before="0" w:after="0"/>
            </w:pPr>
            <w:r>
              <w:rPr>
                <w:rStyle w:val="row-content"/>
                <w:color w:val="244061"/>
              </w:rPr>
              <w:t xml:space="preserve">       </w:t>
            </w:r>
            <w:hyperlink w:history="true" r:id="R5dcd630565144a68">
              <w:r>
                <w:rPr>
                  <w:rStyle w:val="Hyperlink"/>
                  <w:color w:val="244061"/>
                </w:rPr>
                <w:t xml:space="preserve">Health</w:t>
              </w:r>
            </w:hyperlink>
            <w:r>
              <w:rPr>
                <w:rStyle w:val="row-content"/>
                <w:color w:val="244061"/>
              </w:rPr>
              <w:t xml:space="preserve">, Superseded 23/12/2020</w:t>
            </w:r>
          </w:p>
          <w:p>
            <w:pPr>
              <w:spacing w:before="0" w:after="0"/>
            </w:pPr>
            <w:r>
              <w:rPr>
                <w:rStyle w:val="row-content"/>
                <w:color w:val="244061"/>
              </w:rPr>
              <w:t xml:space="preserve">       </w:t>
            </w:r>
            <w:hyperlink w:history="true" r:id="R656b91623e1447cd">
              <w:r>
                <w:rPr>
                  <w:rStyle w:val="Hyperlink"/>
                  <w:color w:val="244061"/>
                </w:rPr>
                <w:t xml:space="preserve">Independent Hospital Pricing Authority</w:t>
              </w:r>
            </w:hyperlink>
            <w:r>
              <w:rPr>
                <w:rStyle w:val="row-content"/>
                <w:color w:val="244061"/>
              </w:rPr>
              <w:t xml:space="preserve">, Standard 16/03/2016</w:t>
            </w:r>
          </w:p>
          <w:p>
            <w:r>
              <w:br/>
            </w:r>
          </w:p>
        </w:tc>
      </w:tr>
    </w:tbl>
    <w:p>
      <w:r>
        <w:br/>
      </w:r>
    </w:p>
    <w:sectPr>
      <w:footerReference xmlns:r="http://schemas.openxmlformats.org/officeDocument/2006/relationships" w:type="default" r:id="R68664c22278c4f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269218</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68b0174d2447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664c22278c4fac" /><Relationship Type="http://schemas.openxmlformats.org/officeDocument/2006/relationships/header" Target="/word/header1.xml" Id="R68dcd39359324880" /><Relationship Type="http://schemas.openxmlformats.org/officeDocument/2006/relationships/settings" Target="/word/settings.xml" Id="R5167f18994184ba5" /><Relationship Type="http://schemas.openxmlformats.org/officeDocument/2006/relationships/styles" Target="/word/styles.xml" Id="Rc6f3fe00436a4661" /><Relationship Type="http://schemas.openxmlformats.org/officeDocument/2006/relationships/hyperlink" Target="https://meteor.aihw.gov.au/RegistrationAuthority/12" TargetMode="External" Id="R09ab6c9eb1454f38" /><Relationship Type="http://schemas.openxmlformats.org/officeDocument/2006/relationships/hyperlink" Target="https://meteor.aihw.gov.au/RegistrationAuthority/3" TargetMode="External" Id="Rf8ed1e17e9ca4b7a" /><Relationship Type="http://schemas.openxmlformats.org/officeDocument/2006/relationships/hyperlink" Target="https://meteor.aihw.gov.au/RegistrationAuthority/15" TargetMode="External" Id="Ra5e6f12b5b7441be" /><Relationship Type="http://schemas.openxmlformats.org/officeDocument/2006/relationships/hyperlink" Target="https://meteor.aihw.gov.au/content/274645" TargetMode="External" Id="Rc209c43a25ed41da" /><Relationship Type="http://schemas.openxmlformats.org/officeDocument/2006/relationships/hyperlink" Target="https://meteor.aihw.gov.au/content/269701" TargetMode="External" Id="Rb7ce4f77ed5245e1" /><Relationship Type="http://schemas.openxmlformats.org/officeDocument/2006/relationships/hyperlink" Target="https://meteor.aihw.gov.au/RegistrationAuthority/12" TargetMode="External" Id="R2d6ec8f0239241cd" /><Relationship Type="http://schemas.openxmlformats.org/officeDocument/2006/relationships/hyperlink" Target="https://meteor.aihw.gov.au/RegistrationAuthority/15" TargetMode="External" Id="R9ecfcc06cff04542" /><Relationship Type="http://schemas.openxmlformats.org/officeDocument/2006/relationships/hyperlink" Target="https://meteor.aihw.gov.au/content/269741" TargetMode="External" Id="Rf82493e6076445ae" /><Relationship Type="http://schemas.openxmlformats.org/officeDocument/2006/relationships/hyperlink" Target="https://meteor.aihw.gov.au/RegistrationAuthority/12" TargetMode="External" Id="R0233997ef0fd44ac" /><Relationship Type="http://schemas.openxmlformats.org/officeDocument/2006/relationships/hyperlink" Target="https://meteor.aihw.gov.au/content/723228" TargetMode="External" Id="R8b93264c1f834fc7" /><Relationship Type="http://schemas.openxmlformats.org/officeDocument/2006/relationships/hyperlink" Target="https://meteor.aihw.gov.au/RegistrationAuthority/12" TargetMode="External" Id="Rfcb12c37c5824251" /><Relationship Type="http://schemas.openxmlformats.org/officeDocument/2006/relationships/hyperlink" Target="https://meteor.aihw.gov.au/content/534015" TargetMode="External" Id="Rb362c09fd4c2449d" /><Relationship Type="http://schemas.openxmlformats.org/officeDocument/2006/relationships/hyperlink" Target="https://meteor.aihw.gov.au/RegistrationAuthority/12" TargetMode="External" Id="Rb329aafde4044465" /><Relationship Type="http://schemas.openxmlformats.org/officeDocument/2006/relationships/hyperlink" Target="https://meteor.aihw.gov.au/content/417502" TargetMode="External" Id="Red1cfabdbc504887" /><Relationship Type="http://schemas.openxmlformats.org/officeDocument/2006/relationships/hyperlink" Target="https://meteor.aihw.gov.au/RegistrationAuthority/12" TargetMode="External" Id="Rf56e4c939ac34c78" /><Relationship Type="http://schemas.openxmlformats.org/officeDocument/2006/relationships/hyperlink" Target="https://meteor.aihw.gov.au/content/730869" TargetMode="External" Id="R5254ba6c863f4518" /><Relationship Type="http://schemas.openxmlformats.org/officeDocument/2006/relationships/hyperlink" Target="https://meteor.aihw.gov.au/RegistrationAuthority/12" TargetMode="External" Id="R6cae130563c64472" /><Relationship Type="http://schemas.openxmlformats.org/officeDocument/2006/relationships/hyperlink" Target="https://meteor.aihw.gov.au/content/618143" TargetMode="External" Id="R43368330ac8344e6" /><Relationship Type="http://schemas.openxmlformats.org/officeDocument/2006/relationships/hyperlink" Target="https://meteor.aihw.gov.au/RegistrationAuthority/12" TargetMode="External" Id="R5dcd630565144a68" /><Relationship Type="http://schemas.openxmlformats.org/officeDocument/2006/relationships/hyperlink" Target="https://meteor.aihw.gov.au/RegistrationAuthority/3" TargetMode="External" Id="R656b91623e1447cd" /></Relationships>
</file>

<file path=word/_rels/header1.xml.rels>&#65279;<?xml version="1.0" encoding="utf-8"?><Relationships xmlns="http://schemas.openxmlformats.org/package/2006/relationships"><Relationship Type="http://schemas.openxmlformats.org/officeDocument/2006/relationships/image" Target="/media/image.png" Id="R4068b0174d2447c2" /></Relationships>
</file>