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40018eff44f82" /></Relationships>
</file>

<file path=word/document.xml><?xml version="1.0" encoding="utf-8"?>
<w:document xmlns:r="http://schemas.openxmlformats.org/officeDocument/2006/relationships" xmlns:w="http://schemas.openxmlformats.org/wordprocessingml/2006/main">
  <w:body>
    <w:p>
      <w:pPr>
        <w:pStyle w:val="Title"/>
      </w:pPr>
      <w:r>
        <w:t>Relationship to reference person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33506ec3241e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bb7969ff7c64988">
              <w:r>
                <w:rPr>
                  <w:rStyle w:val="Hyperlink"/>
                  <w:color w:val="244061"/>
                </w:rPr>
                <w:t xml:space="preserve">Children and Families</w:t>
              </w:r>
            </w:hyperlink>
            <w:r>
              <w:rPr>
                <w:rStyle w:val="row-content"/>
                <w:color w:val="244061"/>
              </w:rPr>
              <w:t xml:space="preserve">, Qualified 05/03/2024</w:t>
            </w:r>
          </w:p>
          <w:p>
            <w:pPr>
              <w:spacing w:before="0" w:after="0"/>
            </w:pPr>
            <w:hyperlink w:history="true" r:id="R9c967bd4805c465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1783d96f19748ca">
              <w:r>
                <w:rPr>
                  <w:rStyle w:val="Hyperlink"/>
                  <w:color w:val="244061"/>
                </w:rPr>
                <w:t xml:space="preserve">Health</w:t>
              </w:r>
            </w:hyperlink>
            <w:r>
              <w:rPr>
                <w:rStyle w:val="row-content"/>
                <w:color w:val="244061"/>
              </w:rPr>
              <w:t xml:space="preserve">, Standard 10/06/2022</w:t>
            </w:r>
          </w:p>
          <w:p>
            <w:pPr>
              <w:spacing w:before="0" w:after="0"/>
            </w:pPr>
            <w:hyperlink w:history="true" r:id="R0576ee22156e41b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b434f44d8342a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3fc97c758f472a">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c7aa5df5b3894ee7">
              <w:r>
                <w:rPr>
                  <w:rStyle w:val="Hyperlink"/>
                  <w:color w:val="244061"/>
                </w:rPr>
                <w:t xml:space="preserve">Housing assistance</w:t>
              </w:r>
            </w:hyperlink>
            <w:r>
              <w:rPr>
                <w:rStyle w:val="row-content"/>
                <w:color w:val="244061"/>
              </w:rPr>
              <w:t xml:space="preserve">, Superseded 10/02/2006</w:t>
            </w:r>
          </w:p>
          <w:p>
            <w:r>
              <w:br/>
            </w:r>
            <w:hyperlink w:history="true" r:id="R5cfe26b75e704397">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b53f3d9337384329">
              <w:r>
                <w:rPr>
                  <w:rStyle w:val="Hyperlink"/>
                  <w:color w:val="244061"/>
                </w:rPr>
                <w:t xml:space="preserve">Housing assistance</w:t>
              </w:r>
            </w:hyperlink>
            <w:r>
              <w:rPr>
                <w:rStyle w:val="row-content"/>
                <w:color w:val="244061"/>
              </w:rPr>
              <w:t xml:space="preserve">, Superseded 30/08/2017</w:t>
            </w:r>
          </w:p>
          <w:p>
            <w:r>
              <w:br/>
            </w:r>
            <w:hyperlink w:history="true" r:id="R89d1bc21857941f0">
              <w:r>
                <w:rPr>
                  <w:rStyle w:val="Hyperlink"/>
                </w:rPr>
                <w:t xml:space="preserve">Person—pre-adoption relationship to adoptive parents </w:t>
              </w:r>
            </w:hyperlink>
          </w:p>
          <w:p>
            <w:pPr>
              <w:spacing w:before="0" w:after="0"/>
            </w:pPr>
            <w:r>
              <w:rPr>
                <w:rStyle w:val="row-content"/>
                <w:color w:val="244061"/>
              </w:rPr>
              <w:t xml:space="preserve">       </w:t>
            </w:r>
            <w:hyperlink w:history="true" r:id="R22ae32dbe0a54d97">
              <w:r>
                <w:rPr>
                  <w:rStyle w:val="Hyperlink"/>
                  <w:color w:val="244061"/>
                </w:rPr>
                <w:t xml:space="preserve">Community Services (retired)</w:t>
              </w:r>
            </w:hyperlink>
            <w:r>
              <w:rPr>
                <w:rStyle w:val="row-content"/>
                <w:color w:val="244061"/>
              </w:rPr>
              <w:t xml:space="preserve">, Standard 20/05/2013</w:t>
            </w:r>
          </w:p>
          <w:p>
            <w:r>
              <w:br/>
            </w:r>
            <w:hyperlink w:history="true" r:id="R350978ca419a409b">
              <w:r>
                <w:rPr>
                  <w:rStyle w:val="Hyperlink"/>
                </w:rPr>
                <w:t xml:space="preserve">Person—relationship to household reference person</w:t>
              </w:r>
            </w:hyperlink>
          </w:p>
          <w:p>
            <w:pPr>
              <w:spacing w:before="0" w:after="0"/>
            </w:pPr>
            <w:r>
              <w:rPr>
                <w:rStyle w:val="row-content"/>
                <w:color w:val="244061"/>
              </w:rPr>
              <w:t xml:space="preserve">       </w:t>
            </w:r>
            <w:hyperlink w:history="true" r:id="R4a5ca9c9af724f08">
              <w:r>
                <w:rPr>
                  <w:rStyle w:val="Hyperlink"/>
                  <w:color w:val="244061"/>
                </w:rPr>
                <w:t xml:space="preserve">Community Services (retired)</w:t>
              </w:r>
            </w:hyperlink>
            <w:r>
              <w:rPr>
                <w:rStyle w:val="row-content"/>
                <w:color w:val="244061"/>
              </w:rPr>
              <w:t xml:space="preserve">, Standard 01/03/2005</w:t>
            </w:r>
          </w:p>
          <w:p>
            <w:r>
              <w:br/>
            </w:r>
            <w:hyperlink w:history="true" r:id="Rd71161954b9a4169">
              <w:r>
                <w:rPr>
                  <w:rStyle w:val="Hyperlink"/>
                </w:rPr>
                <w:t xml:space="preserve">Person—relationship to reference person </w:t>
              </w:r>
            </w:hyperlink>
          </w:p>
          <w:p>
            <w:pPr>
              <w:spacing w:before="0" w:after="0"/>
            </w:pPr>
            <w:r>
              <w:rPr>
                <w:rStyle w:val="row-content"/>
                <w:color w:val="244061"/>
              </w:rPr>
              <w:t xml:space="preserve">       </w:t>
            </w:r>
            <w:hyperlink w:history="true" r:id="R7ead37501da74546">
              <w:r>
                <w:rPr>
                  <w:rStyle w:val="Hyperlink"/>
                  <w:color w:val="244061"/>
                </w:rPr>
                <w:t xml:space="preserve">Community Services (retired)</w:t>
              </w:r>
            </w:hyperlink>
            <w:r>
              <w:rPr>
                <w:rStyle w:val="row-content"/>
                <w:color w:val="244061"/>
              </w:rPr>
              <w:t xml:space="preserve">, Recorded 19/08/2011</w:t>
            </w:r>
          </w:p>
          <w:p>
            <w:r>
              <w:br/>
            </w:r>
            <w:hyperlink w:history="true" r:id="R5eec701e0317473d">
              <w:r>
                <w:rPr>
                  <w:rStyle w:val="Hyperlink"/>
                </w:rPr>
                <w:t xml:space="preserve">Person—relationship to reference person </w:t>
              </w:r>
            </w:hyperlink>
          </w:p>
          <w:p>
            <w:pPr>
              <w:spacing w:before="0" w:after="0"/>
            </w:pPr>
            <w:r>
              <w:rPr>
                <w:rStyle w:val="row-content"/>
                <w:color w:val="244061"/>
              </w:rPr>
              <w:t xml:space="preserve">       </w:t>
            </w:r>
            <w:hyperlink w:history="true" r:id="R97fb92f7a95348e7">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63c33242b2c748ee">
              <w:r>
                <w:rPr>
                  <w:rStyle w:val="Hyperlink"/>
                  <w:color w:val="244061"/>
                </w:rPr>
                <w:t xml:space="preserve">Children and Families</w:t>
              </w:r>
            </w:hyperlink>
            <w:r>
              <w:rPr>
                <w:rStyle w:val="row-content"/>
                <w:color w:val="244061"/>
              </w:rPr>
              <w:t xml:space="preserve">, Standard 04/04/2024</w:t>
            </w:r>
          </w:p>
          <w:p>
            <w:pPr>
              <w:spacing w:before="0" w:after="0"/>
            </w:pPr>
            <w:r>
              <w:rPr>
                <w:rStyle w:val="row-content"/>
                <w:color w:val="244061"/>
              </w:rPr>
              <w:t xml:space="preserve">       </w:t>
            </w:r>
            <w:hyperlink w:history="true" r:id="R79af8e5c7b344c49">
              <w:r>
                <w:rPr>
                  <w:rStyle w:val="Hyperlink"/>
                  <w:color w:val="244061"/>
                </w:rPr>
                <w:t xml:space="preserve">Health</w:t>
              </w:r>
            </w:hyperlink>
            <w:r>
              <w:rPr>
                <w:rStyle w:val="row-content"/>
                <w:color w:val="244061"/>
              </w:rPr>
              <w:t xml:space="preserve">, Standard 10/06/2022</w:t>
            </w:r>
          </w:p>
          <w:p>
            <w:r>
              <w:br/>
            </w:r>
            <w:hyperlink w:history="true" r:id="Rf3448bd3f1d74ba5">
              <w:r>
                <w:rPr>
                  <w:rStyle w:val="Hyperlink"/>
                </w:rPr>
                <w:t xml:space="preserve">Person—relationship to reference person (household)</w:t>
              </w:r>
            </w:hyperlink>
          </w:p>
          <w:p>
            <w:pPr>
              <w:spacing w:before="0" w:after="0"/>
            </w:pPr>
            <w:r>
              <w:rPr>
                <w:rStyle w:val="row-content"/>
                <w:color w:val="244061"/>
              </w:rPr>
              <w:t xml:space="preserve">       </w:t>
            </w:r>
            <w:hyperlink w:history="true" r:id="R4dafeb3834db419a">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cc1a5c0d5cf8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a0136cbb5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a5c0d5cf847d6" /><Relationship Type="http://schemas.openxmlformats.org/officeDocument/2006/relationships/header" Target="/word/header1.xml" Id="Rf3d8cea7a35d440c" /><Relationship Type="http://schemas.openxmlformats.org/officeDocument/2006/relationships/settings" Target="/word/settings.xml" Id="Rea38d53793c54c42" /><Relationship Type="http://schemas.openxmlformats.org/officeDocument/2006/relationships/styles" Target="/word/styles.xml" Id="Rbe4711c686814e40" /><Relationship Type="http://schemas.openxmlformats.org/officeDocument/2006/relationships/hyperlink" Target="https://meteor.aihw.gov.au/RegistrationAuthority/24" TargetMode="External" Id="Rb7233506ec3241e7" /><Relationship Type="http://schemas.openxmlformats.org/officeDocument/2006/relationships/hyperlink" Target="https://meteor.aihw.gov.au/RegistrationAuthority/17" TargetMode="External" Id="R5bb7969ff7c64988" /><Relationship Type="http://schemas.openxmlformats.org/officeDocument/2006/relationships/hyperlink" Target="https://meteor.aihw.gov.au/RegistrationAuthority/1" TargetMode="External" Id="R9c967bd4805c4656" /><Relationship Type="http://schemas.openxmlformats.org/officeDocument/2006/relationships/hyperlink" Target="https://meteor.aihw.gov.au/RegistrationAuthority/12" TargetMode="External" Id="Rc1783d96f19748ca" /><Relationship Type="http://schemas.openxmlformats.org/officeDocument/2006/relationships/hyperlink" Target="https://meteor.aihw.gov.au/RegistrationAuthority/11" TargetMode="External" Id="R0576ee22156e41b1" /><Relationship Type="http://schemas.openxmlformats.org/officeDocument/2006/relationships/hyperlink" Target="https://meteor.aihw.gov.au/content/274640" TargetMode="External" Id="R0ab434f44d8342a3" /><Relationship Type="http://schemas.openxmlformats.org/officeDocument/2006/relationships/hyperlink" Target="https://meteor.aihw.gov.au/content/269700" TargetMode="External" Id="Rfc3fc97c758f472a" /><Relationship Type="http://schemas.openxmlformats.org/officeDocument/2006/relationships/hyperlink" Target="https://meteor.aihw.gov.au/RegistrationAuthority/11" TargetMode="External" Id="Rc7aa5df5b3894ee7" /><Relationship Type="http://schemas.openxmlformats.org/officeDocument/2006/relationships/hyperlink" Target="https://meteor.aihw.gov.au/content/301832" TargetMode="External" Id="R5cfe26b75e704397" /><Relationship Type="http://schemas.openxmlformats.org/officeDocument/2006/relationships/hyperlink" Target="https://meteor.aihw.gov.au/RegistrationAuthority/11" TargetMode="External" Id="Rb53f3d9337384329" /><Relationship Type="http://schemas.openxmlformats.org/officeDocument/2006/relationships/hyperlink" Target="https://meteor.aihw.gov.au/content/468385" TargetMode="External" Id="R89d1bc21857941f0" /><Relationship Type="http://schemas.openxmlformats.org/officeDocument/2006/relationships/hyperlink" Target="https://meteor.aihw.gov.au/RegistrationAuthority/1" TargetMode="External" Id="R22ae32dbe0a54d97" /><Relationship Type="http://schemas.openxmlformats.org/officeDocument/2006/relationships/hyperlink" Target="https://meteor.aihw.gov.au/content/269820" TargetMode="External" Id="R350978ca419a409b" /><Relationship Type="http://schemas.openxmlformats.org/officeDocument/2006/relationships/hyperlink" Target="https://meteor.aihw.gov.au/RegistrationAuthority/1" TargetMode="External" Id="R4a5ca9c9af724f08" /><Relationship Type="http://schemas.openxmlformats.org/officeDocument/2006/relationships/hyperlink" Target="https://meteor.aihw.gov.au/content/456765" TargetMode="External" Id="Rd71161954b9a4169" /><Relationship Type="http://schemas.openxmlformats.org/officeDocument/2006/relationships/hyperlink" Target="https://meteor.aihw.gov.au/RegistrationAuthority/1" TargetMode="External" Id="R7ead37501da74546" /><Relationship Type="http://schemas.openxmlformats.org/officeDocument/2006/relationships/hyperlink" Target="https://meteor.aihw.gov.au/content/745295" TargetMode="External" Id="R5eec701e0317473d" /><Relationship Type="http://schemas.openxmlformats.org/officeDocument/2006/relationships/hyperlink" Target="https://meteor.aihw.gov.au/RegistrationAuthority/24" TargetMode="External" Id="R97fb92f7a95348e7" /><Relationship Type="http://schemas.openxmlformats.org/officeDocument/2006/relationships/hyperlink" Target="https://meteor.aihw.gov.au/RegistrationAuthority/17" TargetMode="External" Id="R63c33242b2c748ee" /><Relationship Type="http://schemas.openxmlformats.org/officeDocument/2006/relationships/hyperlink" Target="https://meteor.aihw.gov.au/RegistrationAuthority/12" TargetMode="External" Id="R79af8e5c7b344c49" /><Relationship Type="http://schemas.openxmlformats.org/officeDocument/2006/relationships/hyperlink" Target="https://meteor.aihw.gov.au/content/269698" TargetMode="External" Id="Rf3448bd3f1d74ba5" /><Relationship Type="http://schemas.openxmlformats.org/officeDocument/2006/relationships/hyperlink" Target="https://meteor.aihw.gov.au/RegistrationAuthority/11" TargetMode="External" Id="R4dafeb3834db419a" /></Relationships>
</file>

<file path=word/_rels/header1.xml.rels>&#65279;<?xml version="1.0" encoding="utf-8"?><Relationships xmlns="http://schemas.openxmlformats.org/package/2006/relationships"><Relationship Type="http://schemas.openxmlformats.org/officeDocument/2006/relationships/image" Target="/media/image.png" Id="R6c2a0136cbb54c9d" /></Relationships>
</file>