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e35e8cce4347f2" /></Relationships>
</file>

<file path=word/document.xml><?xml version="1.0" encoding="utf-8"?>
<w:document xmlns:r="http://schemas.openxmlformats.org/officeDocument/2006/relationships" xmlns:w="http://schemas.openxmlformats.org/wordprocessingml/2006/main">
  <w:body>
    <w:p>
      <w:pPr>
        <w:pStyle w:val="Title"/>
      </w:pPr>
      <w:r>
        <w:t>Main language other than English spoken at home</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Main language other than English spoken at home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269176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c0f1b395a4b49fb">
              <w:r>
                <w:rPr>
                  <w:rStyle w:val="Hyperlink"/>
                  <w:color w:val="244061"/>
                </w:rPr>
                <w:t xml:space="preserve">Health</w:t>
              </w:r>
            </w:hyperlink>
            <w:r>
              <w:rPr>
                <w:rStyle w:val="row-content"/>
                <w:color w:val="244061"/>
              </w:rPr>
              <w:t xml:space="preserve">, Standard 01/03/2005</w:t>
            </w:r>
          </w:p>
          <w:p>
            <w:pPr>
              <w:spacing w:before="0" w:after="0"/>
            </w:pPr>
            <w:hyperlink w:history="true" r:id="Rf891b8239d274348">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adec7056b9af49c5">
              <w:r>
                <w:rPr>
                  <w:rStyle w:val="Hyperlink"/>
                  <w:color w:val="244061"/>
                </w:rPr>
                <w:t xml:space="preserve">Housing assistance</w:t>
              </w:r>
            </w:hyperlink>
            <w:r>
              <w:rPr>
                <w:rStyle w:val="row-content"/>
                <w:color w:val="244061"/>
              </w:rPr>
              <w:t xml:space="preserve">, Standard 22/10/2005</w:t>
            </w:r>
          </w:p>
          <w:p>
            <w:pPr>
              <w:spacing w:before="0" w:after="0"/>
            </w:pPr>
            <w:hyperlink w:history="true" r:id="R40cfcd6d46ef4d7e">
              <w:r>
                <w:rPr>
                  <w:rStyle w:val="Hyperlink"/>
                  <w:color w:val="244061"/>
                </w:rPr>
                <w:t xml:space="preserve">Homelessness</w:t>
              </w:r>
            </w:hyperlink>
            <w:r>
              <w:rPr>
                <w:rStyle w:val="row-content"/>
                <w:color w:val="244061"/>
              </w:rPr>
              <w:t xml:space="preserve">, Standard 13/10/2011</w:t>
            </w:r>
          </w:p>
          <w:p>
            <w:pPr>
              <w:spacing w:before="0" w:after="0"/>
            </w:pPr>
            <w:hyperlink w:history="true" r:id="R32ec8e1594dd48b8">
              <w:r>
                <w:rPr>
                  <w:rStyle w:val="Hyperlink"/>
                  <w:color w:val="244061"/>
                </w:rPr>
                <w:t xml:space="preserve">Disability</w:t>
              </w:r>
            </w:hyperlink>
            <w:r>
              <w:rPr>
                <w:rStyle w:val="row-content"/>
                <w:color w:val="244061"/>
              </w:rPr>
              <w:t xml:space="preserve">, Standard 13/08/2015</w:t>
            </w:r>
          </w:p>
          <w:p>
            <w:pPr>
              <w:spacing w:before="0" w:after="0"/>
            </w:pPr>
            <w:hyperlink w:history="true" r:id="Rfd12665d77944274">
              <w:r>
                <w:rPr>
                  <w:rStyle w:val="Hyperlink"/>
                  <w:color w:val="244061"/>
                </w:rPr>
                <w:t xml:space="preserve">Children and Families</w:t>
              </w:r>
            </w:hyperlink>
            <w:r>
              <w:rPr>
                <w:rStyle w:val="row-content"/>
                <w:color w:val="244061"/>
              </w:rPr>
              <w:t xml:space="preserve">, Standard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primary language spoken at home, excluding English.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af7f163983fb4202">
              <w:r>
                <w:rPr>
                  <w:rStyle w:val="Hyperlink"/>
                </w:rPr>
                <w:t xml:space="preserve">Demographic/social/cultural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088bf39ded2d4977">
              <w:r>
                <w:rPr>
                  <w:rStyle w:val="Hyperlink"/>
                </w:rPr>
                <w:t xml:space="preserve">Household—main language other than English spoken at home </w:t>
              </w:r>
            </w:hyperlink>
          </w:p>
          <w:p>
            <w:pPr>
              <w:pStyle w:val="registration-status"/>
              <w:spacing w:before="0" w:after="0"/>
            </w:pPr>
            <w:hyperlink w:history="true" r:id="R8786a047d8614ce0">
              <w:r>
                <w:rPr>
                  <w:rStyle w:val="Hyperlink"/>
                  <w:color w:val="244061"/>
                </w:rPr>
                <w:t xml:space="preserve">Housing assistance</w:t>
              </w:r>
            </w:hyperlink>
            <w:r>
              <w:rPr>
                <w:rStyle w:val="row-content"/>
                <w:color w:val="244061"/>
              </w:rPr>
              <w:t xml:space="preserve">, Standard 30/08/2017</w:t>
            </w:r>
          </w:p>
          <w:p>
            <w:r>
              <w:br/>
            </w:r>
            <w:hyperlink w:history="true" r:id="R43561d4f29f34cc7">
              <w:r>
                <w:rPr>
                  <w:rStyle w:val="Hyperlink"/>
                </w:rPr>
                <w:t xml:space="preserve">Household—main language other than English spoken at home </w:t>
              </w:r>
            </w:hyperlink>
          </w:p>
          <w:p>
            <w:pPr>
              <w:pStyle w:val="registration-status"/>
              <w:spacing w:before="0" w:after="0"/>
            </w:pPr>
            <w:hyperlink w:history="true" r:id="R7ddc49564433443d">
              <w:r>
                <w:rPr>
                  <w:rStyle w:val="Hyperlink"/>
                  <w:color w:val="244061"/>
                </w:rPr>
                <w:t xml:space="preserve">Housing assistance</w:t>
              </w:r>
            </w:hyperlink>
            <w:r>
              <w:rPr>
                <w:rStyle w:val="row-content"/>
                <w:color w:val="244061"/>
              </w:rPr>
              <w:t xml:space="preserve">, Superseded 30/08/2017</w:t>
            </w:r>
          </w:p>
          <w:p>
            <w:r>
              <w:br/>
            </w:r>
            <w:hyperlink w:history="true" r:id="R7569ef87d8f44b2c">
              <w:r>
                <w:rPr>
                  <w:rStyle w:val="Hyperlink"/>
                </w:rPr>
                <w:t xml:space="preserve">Person—main language other than English spoken at home</w:t>
              </w:r>
            </w:hyperlink>
          </w:p>
          <w:p>
            <w:pPr>
              <w:pStyle w:val="registration-status"/>
              <w:spacing w:before="0" w:after="0"/>
            </w:pPr>
            <w:hyperlink w:history="true" r:id="Ra546a201e2384d7f">
              <w:r>
                <w:rPr>
                  <w:rStyle w:val="Hyperlink"/>
                  <w:color w:val="244061"/>
                </w:rPr>
                <w:t xml:space="preserve">Children and Families</w:t>
              </w:r>
            </w:hyperlink>
            <w:r>
              <w:rPr>
                <w:rStyle w:val="row-content"/>
                <w:color w:val="244061"/>
              </w:rPr>
              <w:t xml:space="preserve">, Standard 22/11/2016</w:t>
            </w:r>
          </w:p>
          <w:p>
            <w:pPr>
              <w:pStyle w:val="registration-status"/>
              <w:spacing w:before="0" w:after="0"/>
            </w:pPr>
            <w:hyperlink w:history="true" r:id="Re11994f8d42f417e">
              <w:r>
                <w:rPr>
                  <w:rStyle w:val="Hyperlink"/>
                  <w:color w:val="244061"/>
                </w:rPr>
                <w:t xml:space="preserve">Community Services (retired)</w:t>
              </w:r>
            </w:hyperlink>
            <w:r>
              <w:rPr>
                <w:rStyle w:val="row-content"/>
                <w:color w:val="244061"/>
              </w:rPr>
              <w:t xml:space="preserve">, Standard 01/03/2005</w:t>
            </w:r>
          </w:p>
          <w:p>
            <w:pPr>
              <w:pStyle w:val="registration-status"/>
              <w:spacing w:before="0" w:after="0"/>
            </w:pPr>
            <w:hyperlink w:history="true" r:id="R746a7a6e0360465e">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e27cf0287cc5435e">
              <w:r>
                <w:rPr>
                  <w:rStyle w:val="Hyperlink"/>
                  <w:color w:val="244061"/>
                </w:rPr>
                <w:t xml:space="preserve">Health</w:t>
              </w:r>
            </w:hyperlink>
            <w:r>
              <w:rPr>
                <w:rStyle w:val="row-content"/>
                <w:color w:val="244061"/>
              </w:rPr>
              <w:t xml:space="preserve">, Standard 01/03/2005</w:t>
            </w:r>
          </w:p>
          <w:p>
            <w:pPr>
              <w:pStyle w:val="registration-status"/>
              <w:spacing w:before="0" w:after="0"/>
            </w:pPr>
            <w:hyperlink w:history="true" r:id="Rea32eedcfb554d07">
              <w:r>
                <w:rPr>
                  <w:rStyle w:val="Hyperlink"/>
                  <w:color w:val="244061"/>
                </w:rPr>
                <w:t xml:space="preserve">Homelessness</w:t>
              </w:r>
            </w:hyperlink>
            <w:r>
              <w:rPr>
                <w:rStyle w:val="row-content"/>
                <w:color w:val="244061"/>
              </w:rPr>
              <w:t xml:space="preserve">, Standard 13/10/2011</w:t>
            </w:r>
          </w:p>
          <w:p>
            <w:pPr>
              <w:pStyle w:val="registration-status"/>
              <w:spacing w:before="0" w:after="0"/>
            </w:pPr>
            <w:hyperlink w:history="true" r:id="R051c13fe8d324163">
              <w:r>
                <w:rPr>
                  <w:rStyle w:val="Hyperlink"/>
                  <w:color w:val="244061"/>
                </w:rPr>
                <w:t xml:space="preserve">Housing assistance</w:t>
              </w:r>
            </w:hyperlink>
            <w:r>
              <w:rPr>
                <w:rStyle w:val="row-content"/>
                <w:color w:val="244061"/>
              </w:rPr>
              <w:t xml:space="preserve">, Standard 10/02/2006</w:t>
            </w:r>
          </w:p>
          <w:p>
            <w:r>
              <w:br/>
            </w:r>
          </w:p>
        </w:tc>
      </w:tr>
    </w:tbl>
    <w:p>
      <w:r>
        <w:br/>
      </w:r>
    </w:p>
    <w:sectPr>
      <w:footerReference xmlns:r="http://schemas.openxmlformats.org/officeDocument/2006/relationships" w:type="default" r:id="R67cad29dce9c45f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269176</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6e52f9732184da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7cad29dce9c45f9" /><Relationship Type="http://schemas.openxmlformats.org/officeDocument/2006/relationships/header" Target="/word/header1.xml" Id="R52c5ca1cc8db477f" /><Relationship Type="http://schemas.openxmlformats.org/officeDocument/2006/relationships/settings" Target="/word/settings.xml" Id="R73495e2eef5642ec" /><Relationship Type="http://schemas.openxmlformats.org/officeDocument/2006/relationships/styles" Target="/word/styles.xml" Id="R4cbb77a228a84e2f" /><Relationship Type="http://schemas.openxmlformats.org/officeDocument/2006/relationships/hyperlink" Target="https://meteor.aihw.gov.au/RegistrationAuthority/12" TargetMode="External" Id="R2c0f1b395a4b49fb" /><Relationship Type="http://schemas.openxmlformats.org/officeDocument/2006/relationships/hyperlink" Target="https://meteor.aihw.gov.au/RegistrationAuthority/1" TargetMode="External" Id="Rf891b8239d274348" /><Relationship Type="http://schemas.openxmlformats.org/officeDocument/2006/relationships/hyperlink" Target="https://meteor.aihw.gov.au/RegistrationAuthority/11" TargetMode="External" Id="Radec7056b9af49c5" /><Relationship Type="http://schemas.openxmlformats.org/officeDocument/2006/relationships/hyperlink" Target="https://meteor.aihw.gov.au/RegistrationAuthority/14" TargetMode="External" Id="R40cfcd6d46ef4d7e" /><Relationship Type="http://schemas.openxmlformats.org/officeDocument/2006/relationships/hyperlink" Target="https://meteor.aihw.gov.au/RegistrationAuthority/16" TargetMode="External" Id="R32ec8e1594dd48b8" /><Relationship Type="http://schemas.openxmlformats.org/officeDocument/2006/relationships/hyperlink" Target="https://meteor.aihw.gov.au/RegistrationAuthority/17" TargetMode="External" Id="Rfd12665d77944274" /><Relationship Type="http://schemas.openxmlformats.org/officeDocument/2006/relationships/hyperlink" Target="https://meteor.aihw.gov.au/content/274643" TargetMode="External" Id="Raf7f163983fb4202" /><Relationship Type="http://schemas.openxmlformats.org/officeDocument/2006/relationships/hyperlink" Target="https://meteor.aihw.gov.au/content/608024" TargetMode="External" Id="R088bf39ded2d4977" /><Relationship Type="http://schemas.openxmlformats.org/officeDocument/2006/relationships/hyperlink" Target="https://meteor.aihw.gov.au/RegistrationAuthority/11" TargetMode="External" Id="R8786a047d8614ce0" /><Relationship Type="http://schemas.openxmlformats.org/officeDocument/2006/relationships/hyperlink" Target="https://meteor.aihw.gov.au/content/444283" TargetMode="External" Id="R43561d4f29f34cc7" /><Relationship Type="http://schemas.openxmlformats.org/officeDocument/2006/relationships/hyperlink" Target="https://meteor.aihw.gov.au/RegistrationAuthority/11" TargetMode="External" Id="R7ddc49564433443d" /><Relationship Type="http://schemas.openxmlformats.org/officeDocument/2006/relationships/hyperlink" Target="https://meteor.aihw.gov.au/content/269642" TargetMode="External" Id="R7569ef87d8f44b2c" /><Relationship Type="http://schemas.openxmlformats.org/officeDocument/2006/relationships/hyperlink" Target="https://meteor.aihw.gov.au/RegistrationAuthority/17" TargetMode="External" Id="Ra546a201e2384d7f" /><Relationship Type="http://schemas.openxmlformats.org/officeDocument/2006/relationships/hyperlink" Target="https://meteor.aihw.gov.au/RegistrationAuthority/1" TargetMode="External" Id="Re11994f8d42f417e" /><Relationship Type="http://schemas.openxmlformats.org/officeDocument/2006/relationships/hyperlink" Target="https://meteor.aihw.gov.au/RegistrationAuthority/16" TargetMode="External" Id="R746a7a6e0360465e" /><Relationship Type="http://schemas.openxmlformats.org/officeDocument/2006/relationships/hyperlink" Target="https://meteor.aihw.gov.au/RegistrationAuthority/12" TargetMode="External" Id="Re27cf0287cc5435e" /><Relationship Type="http://schemas.openxmlformats.org/officeDocument/2006/relationships/hyperlink" Target="https://meteor.aihw.gov.au/RegistrationAuthority/14" TargetMode="External" Id="Rea32eedcfb554d07" /><Relationship Type="http://schemas.openxmlformats.org/officeDocument/2006/relationships/hyperlink" Target="https://meteor.aihw.gov.au/RegistrationAuthority/11" TargetMode="External" Id="R051c13fe8d324163" /></Relationships>
</file>

<file path=word/_rels/header1.xml.rels>&#65279;<?xml version="1.0" encoding="utf-8"?><Relationships xmlns="http://schemas.openxmlformats.org/package/2006/relationships"><Relationship Type="http://schemas.openxmlformats.org/officeDocument/2006/relationships/image" Target="/media/image.png" Id="R26e52f9732184daf" /></Relationships>
</file>