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84ca7e63843be" /></Relationships>
</file>

<file path=word/document.xml><?xml version="1.0" encoding="utf-8"?>
<w:document xmlns:r="http://schemas.openxmlformats.org/officeDocument/2006/relationships" xmlns:w="http://schemas.openxmlformats.org/wordprocessingml/2006/main">
  <w:body>
    <w:p>
      <w:pPr>
        <w:pStyle w:val="Title"/>
      </w:pPr>
      <w:r>
        <w:t>Teaching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090764ee1462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engagement in the implementation of an educational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56cabe44fb4d4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eb124999654734">
              <w:r>
                <w:rPr>
                  <w:rStyle w:val="Hyperlink"/>
                </w:rPr>
                <w:t xml:space="preserve">Establishment—teaching status (university affiliation)</w:t>
              </w:r>
            </w:hyperlink>
          </w:p>
          <w:p>
            <w:pPr>
              <w:spacing w:before="0" w:after="0"/>
            </w:pPr>
            <w:r>
              <w:rPr>
                <w:rStyle w:val="row-content"/>
                <w:color w:val="244061"/>
              </w:rPr>
              <w:t xml:space="preserve">       </w:t>
            </w:r>
            <w:hyperlink w:history="true" r:id="R8a52ed8b260b472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8794f5d404f4e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bc0fb114e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94f5d404f4ea2" /><Relationship Type="http://schemas.openxmlformats.org/officeDocument/2006/relationships/header" Target="/word/header1.xml" Id="R14249978673b46ec" /><Relationship Type="http://schemas.openxmlformats.org/officeDocument/2006/relationships/settings" Target="/word/settings.xml" Id="Ra6e44f4f834d4005" /><Relationship Type="http://schemas.openxmlformats.org/officeDocument/2006/relationships/styles" Target="/word/styles.xml" Id="R911b2ae9de944f65" /><Relationship Type="http://schemas.openxmlformats.org/officeDocument/2006/relationships/hyperlink" Target="https://meteor.aihw.gov.au/RegistrationAuthority/12" TargetMode="External" Id="R611090764ee14628" /><Relationship Type="http://schemas.openxmlformats.org/officeDocument/2006/relationships/hyperlink" Target="https://meteor.aihw.gov.au/content/274656" TargetMode="External" Id="Rdf56cabe44fb4d4e" /><Relationship Type="http://schemas.openxmlformats.org/officeDocument/2006/relationships/hyperlink" Target="https://meteor.aihw.gov.au/content/269610" TargetMode="External" Id="R6aeb124999654734" /><Relationship Type="http://schemas.openxmlformats.org/officeDocument/2006/relationships/hyperlink" Target="https://meteor.aihw.gov.au/RegistrationAuthority/12" TargetMode="External" Id="R8a52ed8b260b472f" /></Relationships>
</file>

<file path=word/_rels/header1.xml.rels>&#65279;<?xml version="1.0" encoding="utf-8"?><Relationships xmlns="http://schemas.openxmlformats.org/package/2006/relationships"><Relationship Type="http://schemas.openxmlformats.org/officeDocument/2006/relationships/image" Target="/media/image.png" Id="R63abc0fb114e4dc0" /></Relationships>
</file>