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7994ce2264775" /></Relationships>
</file>

<file path=word/document.xml><?xml version="1.0" encoding="utf-8"?>
<w:document xmlns:r="http://schemas.openxmlformats.org/officeDocument/2006/relationships" xmlns:w="http://schemas.openxmlformats.org/wordprocessingml/2006/main">
  <w:body>
    <w:p>
      <w:pPr>
        <w:pStyle w:val="Title"/>
      </w:pPr>
      <w:r>
        <w:t>Hours on-call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on-call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24865a73e45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being available to provide advice, respond to any emergencies etc.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43769c72e7475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de94b2a7864049">
              <w:r>
                <w:rPr>
                  <w:rStyle w:val="Hyperlink"/>
                </w:rPr>
                <w:t xml:space="preserve">Medical practitioner—hours on-call</w:t>
              </w:r>
            </w:hyperlink>
          </w:p>
          <w:p>
            <w:pPr>
              <w:spacing w:before="0" w:after="0"/>
            </w:pPr>
            <w:r>
              <w:rPr>
                <w:rStyle w:val="row-content"/>
                <w:color w:val="244061"/>
              </w:rPr>
              <w:t xml:space="preserve">       </w:t>
            </w:r>
            <w:hyperlink w:history="true" r:id="Rb01afb16a006493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6bc876cf034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ecbbf2911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c876cf034406f" /><Relationship Type="http://schemas.openxmlformats.org/officeDocument/2006/relationships/header" Target="/word/header1.xml" Id="R6b4e43b7b425482d" /><Relationship Type="http://schemas.openxmlformats.org/officeDocument/2006/relationships/settings" Target="/word/settings.xml" Id="R9530ea7455054f76" /><Relationship Type="http://schemas.openxmlformats.org/officeDocument/2006/relationships/styles" Target="/word/styles.xml" Id="Rc993bd80ea624e6c" /><Relationship Type="http://schemas.openxmlformats.org/officeDocument/2006/relationships/hyperlink" Target="https://meteor.aihw.gov.au/RegistrationAuthority/12" TargetMode="External" Id="R9b224865a73e45f3" /><Relationship Type="http://schemas.openxmlformats.org/officeDocument/2006/relationships/hyperlink" Target="https://meteor.aihw.gov.au/content/274650" TargetMode="External" Id="Ra743769c72e74756" /><Relationship Type="http://schemas.openxmlformats.org/officeDocument/2006/relationships/hyperlink" Target="https://meteor.aihw.gov.au/content/269601" TargetMode="External" Id="R26de94b2a7864049" /><Relationship Type="http://schemas.openxmlformats.org/officeDocument/2006/relationships/hyperlink" Target="https://meteor.aihw.gov.au/RegistrationAuthority/12" TargetMode="External" Id="Rb01afb16a0064938" /></Relationships>
</file>

<file path=word/_rels/header1.xml.rels>&#65279;<?xml version="1.0" encoding="utf-8"?><Relationships xmlns="http://schemas.openxmlformats.org/package/2006/relationships"><Relationship Type="http://schemas.openxmlformats.org/officeDocument/2006/relationships/image" Target="/media/image.png" Id="Rf48ecbbf29114121" /></Relationships>
</file>