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6b001212e43ce" /></Relationships>
</file>

<file path=word/document.xml><?xml version="1.0" encoding="utf-8"?>
<w:document xmlns:r="http://schemas.openxmlformats.org/officeDocument/2006/relationships" xmlns:w="http://schemas.openxmlformats.org/wordprocessingml/2006/main">
  <w:body>
    <w:p>
      <w:pPr>
        <w:pStyle w:val="Title"/>
      </w:pPr>
      <w:r>
        <w:t>Fasting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Fasting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d6c4e73c94bb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abstinence from all food and drink except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e8cc20af574f2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f417828e9b44ef">
              <w:r>
                <w:rPr>
                  <w:rStyle w:val="Hyperlink"/>
                </w:rPr>
                <w:t xml:space="preserve">Health service event—fasting indicator</w:t>
              </w:r>
            </w:hyperlink>
          </w:p>
          <w:p>
            <w:pPr>
              <w:spacing w:before="0" w:after="0"/>
            </w:pPr>
            <w:r>
              <w:rPr>
                <w:rStyle w:val="row-content"/>
                <w:color w:val="244061"/>
              </w:rPr>
              <w:t xml:space="preserve">       </w:t>
            </w:r>
            <w:hyperlink w:history="true" r:id="Rd89d7badcb23469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93c9e4e05e1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536265601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c9e4e05e1482b" /><Relationship Type="http://schemas.openxmlformats.org/officeDocument/2006/relationships/header" Target="/word/header1.xml" Id="R156b00fad4de48ae" /><Relationship Type="http://schemas.openxmlformats.org/officeDocument/2006/relationships/settings" Target="/word/settings.xml" Id="R4aaaf3fcf427404e" /><Relationship Type="http://schemas.openxmlformats.org/officeDocument/2006/relationships/styles" Target="/word/styles.xml" Id="Rd0d9f650e5254973" /><Relationship Type="http://schemas.openxmlformats.org/officeDocument/2006/relationships/hyperlink" Target="https://meteor.aihw.gov.au/RegistrationAuthority/12" TargetMode="External" Id="Re65d6c4e73c94bbc" /><Relationship Type="http://schemas.openxmlformats.org/officeDocument/2006/relationships/hyperlink" Target="https://meteor.aihw.gov.au/content/274661" TargetMode="External" Id="R60e8cc20af574f26" /><Relationship Type="http://schemas.openxmlformats.org/officeDocument/2006/relationships/hyperlink" Target="https://meteor.aihw.gov.au/content/269594" TargetMode="External" Id="R5df417828e9b44ef" /><Relationship Type="http://schemas.openxmlformats.org/officeDocument/2006/relationships/hyperlink" Target="https://meteor.aihw.gov.au/RegistrationAuthority/12" TargetMode="External" Id="Rd89d7badcb234690" /></Relationships>
</file>

<file path=word/_rels/header1.xml.rels>&#65279;<?xml version="1.0" encoding="utf-8"?><Relationships xmlns="http://schemas.openxmlformats.org/package/2006/relationships"><Relationship Type="http://schemas.openxmlformats.org/officeDocument/2006/relationships/image" Target="/media/image.png" Id="Rde453626560149af" /></Relationships>
</file>