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b41deeaa84f91" /></Relationships>
</file>

<file path=word/document.xml><?xml version="1.0" encoding="utf-8"?>
<w:document xmlns:r="http://schemas.openxmlformats.org/officeDocument/2006/relationships" xmlns:w="http://schemas.openxmlformats.org/wordprocessingml/2006/main">
  <w:body>
    <w:p>
      <w:pPr>
        <w:pStyle w:val="Title"/>
      </w:pPr>
      <w:r>
        <w:t>Physical activity sufficiency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621bb8dfb4d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705ed633e46b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2fa29f1ac145c3">
              <w:r>
                <w:rPr>
                  <w:rStyle w:val="Hyperlink"/>
                </w:rPr>
                <w:t xml:space="preserve">Person—physical activity sufficiency status</w:t>
              </w:r>
            </w:hyperlink>
          </w:p>
          <w:p>
            <w:pPr>
              <w:spacing w:before="0" w:after="0"/>
            </w:pPr>
            <w:r>
              <w:rPr>
                <w:rStyle w:val="row-content"/>
                <w:color w:val="244061"/>
              </w:rPr>
              <w:t xml:space="preserve">       </w:t>
            </w:r>
            <w:hyperlink w:history="true" r:id="R8b756d2e23074dd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252bc798883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e74ce84bd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2bc7988834789" /><Relationship Type="http://schemas.openxmlformats.org/officeDocument/2006/relationships/header" Target="/word/header1.xml" Id="Rf7c47d43b7874d8f" /><Relationship Type="http://schemas.openxmlformats.org/officeDocument/2006/relationships/settings" Target="/word/settings.xml" Id="R0144eeeb975e415d" /><Relationship Type="http://schemas.openxmlformats.org/officeDocument/2006/relationships/styles" Target="/word/styles.xml" Id="R65b190c8e3914862" /><Relationship Type="http://schemas.openxmlformats.org/officeDocument/2006/relationships/hyperlink" Target="https://meteor.aihw.gov.au/RegistrationAuthority/12" TargetMode="External" Id="R815621bb8dfb4de1" /><Relationship Type="http://schemas.openxmlformats.org/officeDocument/2006/relationships/hyperlink" Target="https://meteor.aihw.gov.au/content/274652" TargetMode="External" Id="Ra22705ed633e46b2" /><Relationship Type="http://schemas.openxmlformats.org/officeDocument/2006/relationships/hyperlink" Target="https://meteor.aihw.gov.au/content/269525" TargetMode="External" Id="Rdc2fa29f1ac145c3" /><Relationship Type="http://schemas.openxmlformats.org/officeDocument/2006/relationships/hyperlink" Target="https://meteor.aihw.gov.au/RegistrationAuthority/12" TargetMode="External" Id="R8b756d2e23074ddf" /></Relationships>
</file>

<file path=word/_rels/header1.xml.rels>&#65279;<?xml version="1.0" encoding="utf-8"?><Relationships xmlns="http://schemas.openxmlformats.org/package/2006/relationships"><Relationship Type="http://schemas.openxmlformats.org/officeDocument/2006/relationships/image" Target="/media/image.png" Id="R4c1e74ce84bd4aa7" /></Relationships>
</file>