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9873d1484442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2d686adaf4f3a">
              <w:r>
                <w:rPr>
                  <w:rStyle w:val="Hyperlink"/>
                  <w:color w:val="244061"/>
                </w:rPr>
                <w:t xml:space="preserve">Health</w:t>
              </w:r>
            </w:hyperlink>
            <w:r>
              <w:rPr>
                <w:rStyle w:val="row-content"/>
                <w:color w:val="244061"/>
              </w:rPr>
              <w:t xml:space="preserve">, Standard 01/03/2005</w:t>
            </w:r>
          </w:p>
          <w:p>
            <w:pPr>
              <w:spacing w:before="0" w:after="0"/>
            </w:pPr>
            <w:hyperlink w:history="true" r:id="R25b23efc0b4544d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49c219305164ba7">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f7bd09fc0f4907">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3d94ee2e19c459d">
              <w:r>
                <w:rPr>
                  <w:rStyle w:val="Hyperlink"/>
                </w:rPr>
                <w:t xml:space="preserve">Elective surgery waiting list episode—anticipated accommodation status </w:t>
              </w:r>
            </w:hyperlink>
          </w:p>
          <w:p>
            <w:pPr>
              <w:spacing w:before="0" w:after="0"/>
            </w:pPr>
            <w:r>
              <w:rPr>
                <w:rStyle w:val="row-content"/>
                <w:color w:val="244061"/>
              </w:rPr>
              <w:t xml:space="preserve">       </w:t>
            </w:r>
            <w:hyperlink w:history="true" r:id="R8f1d7199bd1d4028">
              <w:r>
                <w:rPr>
                  <w:rStyle w:val="Hyperlink"/>
                  <w:color w:val="244061"/>
                </w:rPr>
                <w:t xml:space="preserve">Health</w:t>
              </w:r>
            </w:hyperlink>
            <w:r>
              <w:rPr>
                <w:rStyle w:val="row-content"/>
                <w:color w:val="244061"/>
              </w:rPr>
              <w:t xml:space="preserve">, Standard 01/03/2005</w:t>
            </w:r>
          </w:p>
          <w:p>
            <w:r>
              <w:br/>
            </w:r>
            <w:hyperlink w:history="true" r:id="R16094d567fc14914">
              <w:r>
                <w:rPr>
                  <w:rStyle w:val="Hyperlink"/>
                </w:rPr>
                <w:t xml:space="preserve">Elective surgery waiting list episode—clinical urgency</w:t>
              </w:r>
            </w:hyperlink>
          </w:p>
          <w:p>
            <w:pPr>
              <w:spacing w:before="0" w:after="0"/>
            </w:pPr>
            <w:r>
              <w:rPr>
                <w:rStyle w:val="row-content"/>
                <w:color w:val="244061"/>
              </w:rPr>
              <w:t xml:space="preserve">       </w:t>
            </w:r>
            <w:hyperlink w:history="true" r:id="Rb5749b4d4a5d4a5a">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bb8fba038dea4956">
              <w:r>
                <w:rPr>
                  <w:rStyle w:val="Hyperlink"/>
                  <w:color w:val="244061"/>
                </w:rPr>
                <w:t xml:space="preserve">Tasmanian Health</w:t>
              </w:r>
            </w:hyperlink>
            <w:r>
              <w:rPr>
                <w:rStyle w:val="row-content"/>
                <w:color w:val="244061"/>
              </w:rPr>
              <w:t xml:space="preserve">, Standard 01/12/2016</w:t>
            </w:r>
          </w:p>
          <w:p>
            <w:r>
              <w:br/>
            </w:r>
            <w:hyperlink w:history="true" r:id="R67e6e0ead4a94ab8">
              <w:r>
                <w:rPr>
                  <w:rStyle w:val="Hyperlink"/>
                </w:rPr>
                <w:t xml:space="preserve">Elective surgery waiting list episode—clinical urgency</w:t>
              </w:r>
            </w:hyperlink>
          </w:p>
          <w:p>
            <w:pPr>
              <w:spacing w:before="0" w:after="0"/>
            </w:pPr>
            <w:r>
              <w:rPr>
                <w:rStyle w:val="row-content"/>
                <w:color w:val="244061"/>
              </w:rPr>
              <w:t xml:space="preserve">       </w:t>
            </w:r>
            <w:hyperlink w:history="true" r:id="R487ae56b53554061">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858034d34e3040d9">
              <w:r>
                <w:rPr>
                  <w:rStyle w:val="Hyperlink"/>
                  <w:color w:val="244061"/>
                </w:rPr>
                <w:t xml:space="preserve">National Health Performance Authority (retired)</w:t>
              </w:r>
            </w:hyperlink>
            <w:r>
              <w:rPr>
                <w:rStyle w:val="row-content"/>
                <w:color w:val="244061"/>
              </w:rPr>
              <w:t xml:space="preserve">, Retired 01/07/2016</w:t>
            </w:r>
          </w:p>
          <w:p>
            <w:r>
              <w:br/>
            </w:r>
            <w:hyperlink w:history="true" r:id="Rbd1473cabeb341d1">
              <w:r>
                <w:rPr>
                  <w:rStyle w:val="Hyperlink"/>
                </w:rPr>
                <w:t xml:space="preserve">Elective surgery waiting list episode—extended wait patient indicator</w:t>
              </w:r>
            </w:hyperlink>
          </w:p>
          <w:p>
            <w:pPr>
              <w:spacing w:before="0" w:after="0"/>
            </w:pPr>
            <w:r>
              <w:rPr>
                <w:rStyle w:val="row-content"/>
                <w:color w:val="244061"/>
              </w:rPr>
              <w:t xml:space="preserve">       </w:t>
            </w:r>
            <w:hyperlink w:history="true" r:id="R6deb84be00b04160">
              <w:r>
                <w:rPr>
                  <w:rStyle w:val="Hyperlink"/>
                  <w:color w:val="244061"/>
                </w:rPr>
                <w:t xml:space="preserve">Health</w:t>
              </w:r>
            </w:hyperlink>
            <w:r>
              <w:rPr>
                <w:rStyle w:val="row-content"/>
                <w:color w:val="244061"/>
              </w:rPr>
              <w:t xml:space="preserve">, Standard 01/03/2005</w:t>
            </w:r>
          </w:p>
          <w:p>
            <w:r>
              <w:br/>
            </w:r>
            <w:hyperlink w:history="true" r:id="R99fad0a1c65343ab">
              <w:r>
                <w:rPr>
                  <w:rStyle w:val="Hyperlink"/>
                </w:rPr>
                <w:t xml:space="preserve">Elective surgery waiting list episode—indicator procedure</w:t>
              </w:r>
            </w:hyperlink>
          </w:p>
          <w:p>
            <w:pPr>
              <w:spacing w:before="0" w:after="0"/>
            </w:pPr>
            <w:r>
              <w:rPr>
                <w:rStyle w:val="row-content"/>
                <w:color w:val="244061"/>
              </w:rPr>
              <w:t xml:space="preserve">       </w:t>
            </w:r>
            <w:hyperlink w:history="true" r:id="R3d576e7af2d4479e">
              <w:r>
                <w:rPr>
                  <w:rStyle w:val="Hyperlink"/>
                  <w:color w:val="244061"/>
                </w:rPr>
                <w:t xml:space="preserve">Health</w:t>
              </w:r>
            </w:hyperlink>
            <w:r>
              <w:rPr>
                <w:rStyle w:val="row-content"/>
                <w:color w:val="244061"/>
              </w:rPr>
              <w:t xml:space="preserve">, Retired 09/09/2022</w:t>
            </w:r>
          </w:p>
          <w:p>
            <w:pPr>
              <w:spacing w:before="0" w:after="0"/>
            </w:pPr>
            <w:r>
              <w:rPr>
                <w:rStyle w:val="row-content"/>
                <w:color w:val="244061"/>
              </w:rPr>
              <w:t xml:space="preserve">       </w:t>
            </w:r>
            <w:hyperlink w:history="true" r:id="R5adf58fa157244dc">
              <w:r>
                <w:rPr>
                  <w:rStyle w:val="Hyperlink"/>
                  <w:color w:val="244061"/>
                </w:rPr>
                <w:t xml:space="preserve">National Health Performance Authority (retired)</w:t>
              </w:r>
            </w:hyperlink>
            <w:r>
              <w:rPr>
                <w:rStyle w:val="row-content"/>
                <w:color w:val="244061"/>
              </w:rPr>
              <w:t xml:space="preserve">, Retired 01/07/2016</w:t>
            </w:r>
          </w:p>
          <w:p>
            <w:r>
              <w:br/>
            </w:r>
            <w:hyperlink w:history="true" r:id="R85faabdd4d22416d">
              <w:r>
                <w:rPr>
                  <w:rStyle w:val="Hyperlink"/>
                </w:rPr>
                <w:t xml:space="preserve">Elective surgery waiting list episode—intended procedure</w:t>
              </w:r>
            </w:hyperlink>
          </w:p>
          <w:p>
            <w:pPr>
              <w:spacing w:before="0" w:after="0"/>
            </w:pPr>
            <w:r>
              <w:rPr>
                <w:rStyle w:val="row-content"/>
                <w:color w:val="244061"/>
              </w:rPr>
              <w:t xml:space="preserve">       </w:t>
            </w:r>
            <w:hyperlink w:history="true" r:id="Rcd77e7425f2d414d">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532caa6bb7fe40df">
              <w:r>
                <w:rPr>
                  <w:rStyle w:val="Hyperlink"/>
                  <w:color w:val="244061"/>
                </w:rPr>
                <w:t xml:space="preserve">Tasmanian Health</w:t>
              </w:r>
            </w:hyperlink>
            <w:r>
              <w:rPr>
                <w:rStyle w:val="row-content"/>
                <w:color w:val="244061"/>
              </w:rPr>
              <w:t xml:space="preserve">, Standard 08/12/2016</w:t>
            </w:r>
          </w:p>
          <w:p>
            <w:r>
              <w:br/>
            </w:r>
            <w:hyperlink w:history="true" r:id="Rd4020b789d5444ec">
              <w:r>
                <w:rPr>
                  <w:rStyle w:val="Hyperlink"/>
                </w:rPr>
                <w:t xml:space="preserve">Elective surgery waiting list episode—not ready for care </w:t>
              </w:r>
            </w:hyperlink>
          </w:p>
          <w:p>
            <w:pPr>
              <w:spacing w:before="0" w:after="0"/>
            </w:pPr>
            <w:r>
              <w:rPr>
                <w:rStyle w:val="row-content"/>
                <w:color w:val="244061"/>
              </w:rPr>
              <w:t xml:space="preserve">       </w:t>
            </w:r>
            <w:hyperlink w:history="true" r:id="R3338f5e9674a4985">
              <w:r>
                <w:rPr>
                  <w:rStyle w:val="Hyperlink"/>
                  <w:color w:val="244061"/>
                </w:rPr>
                <w:t xml:space="preserve">Tasmanian Health</w:t>
              </w:r>
            </w:hyperlink>
            <w:r>
              <w:rPr>
                <w:rStyle w:val="row-content"/>
                <w:color w:val="244061"/>
              </w:rPr>
              <w:t xml:space="preserve">, Standard 08/12/2016</w:t>
            </w:r>
          </w:p>
          <w:p>
            <w:r>
              <w:br/>
            </w:r>
            <w:hyperlink w:history="true" r:id="Re88313504f2541fa">
              <w:r>
                <w:rPr>
                  <w:rStyle w:val="Hyperlink"/>
                </w:rPr>
                <w:t xml:space="preserve">Elective surgery waiting list episode—outcome of offer </w:t>
              </w:r>
            </w:hyperlink>
          </w:p>
          <w:p>
            <w:pPr>
              <w:spacing w:before="0" w:after="0"/>
            </w:pPr>
            <w:r>
              <w:rPr>
                <w:rStyle w:val="row-content"/>
                <w:color w:val="244061"/>
              </w:rPr>
              <w:t xml:space="preserve">       </w:t>
            </w:r>
            <w:hyperlink w:history="true" r:id="R0d2f375545c348f2">
              <w:r>
                <w:rPr>
                  <w:rStyle w:val="Hyperlink"/>
                  <w:color w:val="244061"/>
                </w:rPr>
                <w:t xml:space="preserve">Tasmanian Health</w:t>
              </w:r>
            </w:hyperlink>
            <w:r>
              <w:rPr>
                <w:rStyle w:val="row-content"/>
                <w:color w:val="244061"/>
              </w:rPr>
              <w:t xml:space="preserve">, Standard 09/12/2016</w:t>
            </w:r>
          </w:p>
          <w:p>
            <w:r>
              <w:br/>
            </w:r>
            <w:hyperlink w:history="true" r:id="R271eadd73b9b47c4">
              <w:r>
                <w:rPr>
                  <w:rStyle w:val="Hyperlink"/>
                </w:rPr>
                <w:t xml:space="preserve">Elective surgery waiting list episode—overdue patient status</w:t>
              </w:r>
            </w:hyperlink>
          </w:p>
          <w:p>
            <w:pPr>
              <w:spacing w:before="0" w:after="0"/>
            </w:pPr>
            <w:r>
              <w:rPr>
                <w:rStyle w:val="row-content"/>
                <w:color w:val="244061"/>
              </w:rPr>
              <w:t xml:space="preserve">       </w:t>
            </w:r>
            <w:hyperlink w:history="true" r:id="R96b629fcf596402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177523c35184370">
              <w:r>
                <w:rPr>
                  <w:rStyle w:val="Hyperlink"/>
                  <w:color w:val="244061"/>
                </w:rPr>
                <w:t xml:space="preserve">Tasmanian Health</w:t>
              </w:r>
            </w:hyperlink>
            <w:r>
              <w:rPr>
                <w:rStyle w:val="row-content"/>
                <w:color w:val="244061"/>
              </w:rPr>
              <w:t xml:space="preserve">, Standard 16/06/2020</w:t>
            </w:r>
          </w:p>
          <w:p>
            <w:r>
              <w:br/>
            </w:r>
            <w:hyperlink w:history="true" r:id="R8b9335e3e74947a9">
              <w:r>
                <w:rPr>
                  <w:rStyle w:val="Hyperlink"/>
                </w:rPr>
                <w:t xml:space="preserve">Elective surgery waiting list episode—overdue patient status</w:t>
              </w:r>
            </w:hyperlink>
          </w:p>
          <w:p>
            <w:pPr>
              <w:spacing w:before="0" w:after="0"/>
            </w:pPr>
            <w:r>
              <w:rPr>
                <w:rStyle w:val="row-content"/>
                <w:color w:val="244061"/>
              </w:rPr>
              <w:t xml:space="preserve">       </w:t>
            </w:r>
            <w:hyperlink w:history="true" r:id="Rce763810a91347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aef6fa0c87d4ba3">
              <w:r>
                <w:rPr>
                  <w:rStyle w:val="Hyperlink"/>
                  <w:color w:val="244061"/>
                </w:rPr>
                <w:t xml:space="preserve">Tasmanian Health</w:t>
              </w:r>
            </w:hyperlink>
            <w:r>
              <w:rPr>
                <w:rStyle w:val="row-content"/>
                <w:color w:val="244061"/>
              </w:rPr>
              <w:t xml:space="preserve">, Superseded 16/06/2020</w:t>
            </w:r>
          </w:p>
          <w:p>
            <w:r>
              <w:br/>
            </w:r>
            <w:hyperlink w:history="true" r:id="Rfaa3b60ecc7045ac">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eacf0f5e05114286">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6b601d23c3b74e7e">
              <w:r>
                <w:rPr>
                  <w:rStyle w:val="Hyperlink"/>
                  <w:color w:val="244061"/>
                </w:rPr>
                <w:t xml:space="preserve">Tasmanian Health</w:t>
              </w:r>
            </w:hyperlink>
            <w:r>
              <w:rPr>
                <w:rStyle w:val="row-content"/>
                <w:color w:val="244061"/>
              </w:rPr>
              <w:t xml:space="preserve">, Standard 08/12/2016</w:t>
            </w:r>
          </w:p>
          <w:p>
            <w:r>
              <w:br/>
            </w:r>
            <w:hyperlink w:history="true" r:id="R4ad96500794f4e2f">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cc2b549a890b4480">
              <w:r>
                <w:rPr>
                  <w:rStyle w:val="Hyperlink"/>
                  <w:color w:val="244061"/>
                </w:rPr>
                <w:t xml:space="preserve">Health</w:t>
              </w:r>
            </w:hyperlink>
            <w:r>
              <w:rPr>
                <w:rStyle w:val="row-content"/>
                <w:color w:val="244061"/>
              </w:rPr>
              <w:t xml:space="preserve">, Superseded 19/11/2015</w:t>
            </w:r>
          </w:p>
          <w:p>
            <w:r>
              <w:br/>
            </w:r>
            <w:hyperlink w:history="true" r:id="R32310b71c6304c67">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3497eedab6d3426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be5290728b2497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5e00fd06f494a91">
              <w:r>
                <w:rPr>
                  <w:rStyle w:val="Hyperlink"/>
                  <w:color w:val="244061"/>
                </w:rPr>
                <w:t xml:space="preserve">Tasmanian Health</w:t>
              </w:r>
            </w:hyperlink>
            <w:r>
              <w:rPr>
                <w:rStyle w:val="row-content"/>
                <w:color w:val="244061"/>
              </w:rPr>
              <w:t xml:space="preserve">, Standard 07/12/2016</w:t>
            </w:r>
          </w:p>
          <w:p>
            <w:r>
              <w:br/>
            </w:r>
            <w:hyperlink w:history="true" r:id="R0113fdd3920b493d">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7247a6a064374c4b">
              <w:r>
                <w:rPr>
                  <w:rStyle w:val="Hyperlink"/>
                  <w:color w:val="244061"/>
                </w:rPr>
                <w:t xml:space="preserve">Health</w:t>
              </w:r>
            </w:hyperlink>
            <w:r>
              <w:rPr>
                <w:rStyle w:val="row-content"/>
                <w:color w:val="244061"/>
              </w:rPr>
              <w:t xml:space="preserve">, Standard 25/01/2018</w:t>
            </w:r>
          </w:p>
          <w:p>
            <w:r>
              <w:br/>
            </w:r>
            <w:hyperlink w:history="true" r:id="Rd4d8549094db4371">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c89a1cc1d888418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458c17d8a834c02">
              <w:r>
                <w:rPr>
                  <w:rStyle w:val="Hyperlink"/>
                  <w:color w:val="244061"/>
                </w:rPr>
                <w:t xml:space="preserve">National Health Performance Authority (retired)</w:t>
              </w:r>
            </w:hyperlink>
            <w:r>
              <w:rPr>
                <w:rStyle w:val="row-content"/>
                <w:color w:val="244061"/>
              </w:rPr>
              <w:t xml:space="preserve">, Retired 01/07/2016</w:t>
            </w:r>
          </w:p>
          <w:p>
            <w:r>
              <w:br/>
            </w:r>
            <w:hyperlink w:history="true" r:id="R1cf78cdeecc9461d">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de361720300c48a5">
              <w:r>
                <w:rPr>
                  <w:rStyle w:val="Hyperlink"/>
                  <w:color w:val="244061"/>
                </w:rPr>
                <w:t xml:space="preserve">Health</w:t>
              </w:r>
            </w:hyperlink>
            <w:r>
              <w:rPr>
                <w:rStyle w:val="row-content"/>
                <w:color w:val="244061"/>
              </w:rPr>
              <w:t xml:space="preserve">, Standard 12/12/2018</w:t>
            </w:r>
          </w:p>
          <w:p>
            <w:r>
              <w:br/>
            </w:r>
            <w:hyperlink w:history="true" r:id="R96681a4fc4ea4afc">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57d5eab22051412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9d38bcb8ed748af">
              <w:r>
                <w:rPr>
                  <w:rStyle w:val="Hyperlink"/>
                  <w:color w:val="244061"/>
                </w:rPr>
                <w:t xml:space="preserve">Tasmanian Health</w:t>
              </w:r>
            </w:hyperlink>
            <w:r>
              <w:rPr>
                <w:rStyle w:val="row-content"/>
                <w:color w:val="244061"/>
              </w:rPr>
              <w:t xml:space="preserve">, Standard 02/12/2016</w:t>
            </w:r>
          </w:p>
          <w:p>
            <w:r>
              <w:br/>
            </w:r>
            <w:hyperlink w:history="true" r:id="R0a760dddba9341cd">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52fb7d829fd74263">
              <w:r>
                <w:rPr>
                  <w:rStyle w:val="Hyperlink"/>
                  <w:color w:val="244061"/>
                </w:rPr>
                <w:t xml:space="preserve">Health</w:t>
              </w:r>
            </w:hyperlink>
            <w:r>
              <w:rPr>
                <w:rStyle w:val="row-content"/>
                <w:color w:val="244061"/>
              </w:rPr>
              <w:t xml:space="preserve">, Standard 25/01/2018</w:t>
            </w:r>
          </w:p>
          <w:p>
            <w:r>
              <w:br/>
            </w:r>
            <w:hyperlink w:history="true" r:id="Rd51e3e1d272c4c17">
              <w:r>
                <w:rPr>
                  <w:rStyle w:val="Hyperlink"/>
                </w:rPr>
                <w:t xml:space="preserve">Elective surgery waiting list episode—waiting time</w:t>
              </w:r>
            </w:hyperlink>
          </w:p>
          <w:p>
            <w:pPr>
              <w:spacing w:before="0" w:after="0"/>
            </w:pPr>
            <w:r>
              <w:rPr>
                <w:rStyle w:val="row-content"/>
                <w:color w:val="244061"/>
              </w:rPr>
              <w:t xml:space="preserve">       </w:t>
            </w:r>
            <w:hyperlink w:history="true" r:id="R762e1287549e498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2742520fe33427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89eee2e6b4e4cd3">
              <w:r>
                <w:rPr>
                  <w:rStyle w:val="Hyperlink"/>
                  <w:color w:val="244061"/>
                </w:rPr>
                <w:t xml:space="preserve">Tasmanian Health</w:t>
              </w:r>
            </w:hyperlink>
            <w:r>
              <w:rPr>
                <w:rStyle w:val="row-content"/>
                <w:color w:val="244061"/>
              </w:rPr>
              <w:t xml:space="preserve">, Standard 02/12/2016</w:t>
            </w:r>
          </w:p>
          <w:p>
            <w:r>
              <w:br/>
            </w:r>
            <w:hyperlink w:history="true" r:id="Rcb053913bda44e93">
              <w:r>
                <w:rPr>
                  <w:rStyle w:val="Hyperlink"/>
                </w:rPr>
                <w:t xml:space="preserve">Elective surgery waiting list episode—waiting time at a census date</w:t>
              </w:r>
            </w:hyperlink>
          </w:p>
          <w:p>
            <w:pPr>
              <w:spacing w:before="0" w:after="0"/>
            </w:pPr>
            <w:r>
              <w:rPr>
                <w:rStyle w:val="row-content"/>
                <w:color w:val="244061"/>
              </w:rPr>
              <w:t xml:space="preserve">       </w:t>
            </w:r>
            <w:hyperlink w:history="true" r:id="Rec768d6b05644e34">
              <w:r>
                <w:rPr>
                  <w:rStyle w:val="Hyperlink"/>
                  <w:color w:val="244061"/>
                </w:rPr>
                <w:t xml:space="preserve">Health</w:t>
              </w:r>
            </w:hyperlink>
            <w:r>
              <w:rPr>
                <w:rStyle w:val="row-content"/>
                <w:color w:val="244061"/>
              </w:rPr>
              <w:t xml:space="preserve">, Standard 12/12/2018</w:t>
            </w:r>
          </w:p>
          <w:p>
            <w:r>
              <w:br/>
            </w:r>
            <w:hyperlink w:history="true" r:id="Rf3b722809c2042d0">
              <w:r>
                <w:rPr>
                  <w:rStyle w:val="Hyperlink"/>
                </w:rPr>
                <w:t xml:space="preserve">Elective surgery waiting list episode—waiting time at removal</w:t>
              </w:r>
            </w:hyperlink>
          </w:p>
          <w:p>
            <w:pPr>
              <w:spacing w:before="0" w:after="0"/>
            </w:pPr>
            <w:r>
              <w:rPr>
                <w:rStyle w:val="row-content"/>
                <w:color w:val="244061"/>
              </w:rPr>
              <w:t xml:space="preserve">       </w:t>
            </w:r>
            <w:hyperlink w:history="true" r:id="Ra8874cd56e0841d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6aedfdd7257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b4b4ab55f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aedfdd72574f66" /><Relationship Type="http://schemas.openxmlformats.org/officeDocument/2006/relationships/header" Target="/word/header1.xml" Id="R7e10aa75dc514262" /><Relationship Type="http://schemas.openxmlformats.org/officeDocument/2006/relationships/settings" Target="/word/settings.xml" Id="R330252b2469e4661" /><Relationship Type="http://schemas.openxmlformats.org/officeDocument/2006/relationships/styles" Target="/word/styles.xml" Id="Rac275963dc4c432d" /><Relationship Type="http://schemas.openxmlformats.org/officeDocument/2006/relationships/hyperlink" Target="https://meteor.aihw.gov.au/RegistrationAuthority/12" TargetMode="External" Id="Rbe92d686adaf4f3a" /><Relationship Type="http://schemas.openxmlformats.org/officeDocument/2006/relationships/hyperlink" Target="https://meteor.aihw.gov.au/RegistrationAuthority/8" TargetMode="External" Id="R25b23efc0b4544d6" /><Relationship Type="http://schemas.openxmlformats.org/officeDocument/2006/relationships/hyperlink" Target="https://meteor.aihw.gov.au/RegistrationAuthority/15" TargetMode="External" Id="R149c219305164ba7" /><Relationship Type="http://schemas.openxmlformats.org/officeDocument/2006/relationships/hyperlink" Target="https://meteor.aihw.gov.au/content/333545" TargetMode="External" Id="R33f7bd09fc0f4907" /><Relationship Type="http://schemas.openxmlformats.org/officeDocument/2006/relationships/hyperlink" Target="https://meteor.aihw.gov.au/content/269545" TargetMode="External" Id="R53d94ee2e19c459d" /><Relationship Type="http://schemas.openxmlformats.org/officeDocument/2006/relationships/hyperlink" Target="https://meteor.aihw.gov.au/RegistrationAuthority/12" TargetMode="External" Id="R8f1d7199bd1d4028" /><Relationship Type="http://schemas.openxmlformats.org/officeDocument/2006/relationships/hyperlink" Target="https://meteor.aihw.gov.au/content/598030" TargetMode="External" Id="R16094d567fc14914" /><Relationship Type="http://schemas.openxmlformats.org/officeDocument/2006/relationships/hyperlink" Target="https://meteor.aihw.gov.au/RegistrationAuthority/12" TargetMode="External" Id="Rb5749b4d4a5d4a5a" /><Relationship Type="http://schemas.openxmlformats.org/officeDocument/2006/relationships/hyperlink" Target="https://meteor.aihw.gov.au/RegistrationAuthority/15" TargetMode="External" Id="Rbb8fba038dea4956" /><Relationship Type="http://schemas.openxmlformats.org/officeDocument/2006/relationships/hyperlink" Target="https://meteor.aihw.gov.au/content/269481" TargetMode="External" Id="R67e6e0ead4a94ab8" /><Relationship Type="http://schemas.openxmlformats.org/officeDocument/2006/relationships/hyperlink" Target="https://meteor.aihw.gov.au/RegistrationAuthority/12" TargetMode="External" Id="R487ae56b53554061" /><Relationship Type="http://schemas.openxmlformats.org/officeDocument/2006/relationships/hyperlink" Target="https://meteor.aihw.gov.au/RegistrationAuthority/8" TargetMode="External" Id="R858034d34e3040d9" /><Relationship Type="http://schemas.openxmlformats.org/officeDocument/2006/relationships/hyperlink" Target="https://meteor.aihw.gov.au/content/269479" TargetMode="External" Id="Rbd1473cabeb341d1" /><Relationship Type="http://schemas.openxmlformats.org/officeDocument/2006/relationships/hyperlink" Target="https://meteor.aihw.gov.au/RegistrationAuthority/12" TargetMode="External" Id="R6deb84be00b04160" /><Relationship Type="http://schemas.openxmlformats.org/officeDocument/2006/relationships/hyperlink" Target="https://meteor.aihw.gov.au/content/269429" TargetMode="External" Id="R99fad0a1c65343ab" /><Relationship Type="http://schemas.openxmlformats.org/officeDocument/2006/relationships/hyperlink" Target="https://meteor.aihw.gov.au/RegistrationAuthority/12" TargetMode="External" Id="R3d576e7af2d4479e" /><Relationship Type="http://schemas.openxmlformats.org/officeDocument/2006/relationships/hyperlink" Target="https://meteor.aihw.gov.au/RegistrationAuthority/8" TargetMode="External" Id="R5adf58fa157244dc" /><Relationship Type="http://schemas.openxmlformats.org/officeDocument/2006/relationships/hyperlink" Target="https://meteor.aihw.gov.au/content/616323" TargetMode="External" Id="R85faabdd4d22416d" /><Relationship Type="http://schemas.openxmlformats.org/officeDocument/2006/relationships/hyperlink" Target="https://meteor.aihw.gov.au/RegistrationAuthority/12" TargetMode="External" Id="Rcd77e7425f2d414d" /><Relationship Type="http://schemas.openxmlformats.org/officeDocument/2006/relationships/hyperlink" Target="https://meteor.aihw.gov.au/RegistrationAuthority/15" TargetMode="External" Id="R532caa6bb7fe40df" /><Relationship Type="http://schemas.openxmlformats.org/officeDocument/2006/relationships/hyperlink" Target="https://meteor.aihw.gov.au/content/450899" TargetMode="External" Id="Rd4020b789d5444ec" /><Relationship Type="http://schemas.openxmlformats.org/officeDocument/2006/relationships/hyperlink" Target="https://meteor.aihw.gov.au/RegistrationAuthority/15" TargetMode="External" Id="R3338f5e9674a4985" /><Relationship Type="http://schemas.openxmlformats.org/officeDocument/2006/relationships/hyperlink" Target="https://meteor.aihw.gov.au/content/446987" TargetMode="External" Id="Re88313504f2541fa" /><Relationship Type="http://schemas.openxmlformats.org/officeDocument/2006/relationships/hyperlink" Target="https://meteor.aihw.gov.au/RegistrationAuthority/15" TargetMode="External" Id="R0d2f375545c348f2" /><Relationship Type="http://schemas.openxmlformats.org/officeDocument/2006/relationships/hyperlink" Target="https://meteor.aihw.gov.au/content/684815" TargetMode="External" Id="R271eadd73b9b47c4" /><Relationship Type="http://schemas.openxmlformats.org/officeDocument/2006/relationships/hyperlink" Target="https://meteor.aihw.gov.au/RegistrationAuthority/12" TargetMode="External" Id="R96b629fcf596402b" /><Relationship Type="http://schemas.openxmlformats.org/officeDocument/2006/relationships/hyperlink" Target="https://meteor.aihw.gov.au/RegistrationAuthority/15" TargetMode="External" Id="R3177523c35184370" /><Relationship Type="http://schemas.openxmlformats.org/officeDocument/2006/relationships/hyperlink" Target="https://meteor.aihw.gov.au/content/269482" TargetMode="External" Id="R8b9335e3e74947a9" /><Relationship Type="http://schemas.openxmlformats.org/officeDocument/2006/relationships/hyperlink" Target="https://meteor.aihw.gov.au/RegistrationAuthority/12" TargetMode="External" Id="Rce763810a91347d7" /><Relationship Type="http://schemas.openxmlformats.org/officeDocument/2006/relationships/hyperlink" Target="https://meteor.aihw.gov.au/RegistrationAuthority/15" TargetMode="External" Id="Raaef6fa0c87d4ba3" /><Relationship Type="http://schemas.openxmlformats.org/officeDocument/2006/relationships/hyperlink" Target="https://meteor.aihw.gov.au/content/598047" TargetMode="External" Id="Rfaa3b60ecc7045ac" /><Relationship Type="http://schemas.openxmlformats.org/officeDocument/2006/relationships/hyperlink" Target="https://meteor.aihw.gov.au/RegistrationAuthority/12" TargetMode="External" Id="Reacf0f5e05114286" /><Relationship Type="http://schemas.openxmlformats.org/officeDocument/2006/relationships/hyperlink" Target="https://meteor.aihw.gov.au/RegistrationAuthority/15" TargetMode="External" Id="R6b601d23c3b74e7e" /><Relationship Type="http://schemas.openxmlformats.org/officeDocument/2006/relationships/hyperlink" Target="https://meteor.aihw.gov.au/content/269435" TargetMode="External" Id="R4ad96500794f4e2f" /><Relationship Type="http://schemas.openxmlformats.org/officeDocument/2006/relationships/hyperlink" Target="https://meteor.aihw.gov.au/RegistrationAuthority/12" TargetMode="External" Id="Rcc2b549a890b4480" /><Relationship Type="http://schemas.openxmlformats.org/officeDocument/2006/relationships/hyperlink" Target="https://meteor.aihw.gov.au/content/269476" TargetMode="External" Id="R32310b71c6304c67" /><Relationship Type="http://schemas.openxmlformats.org/officeDocument/2006/relationships/hyperlink" Target="https://meteor.aihw.gov.au/RegistrationAuthority/12" TargetMode="External" Id="R3497eedab6d34263" /><Relationship Type="http://schemas.openxmlformats.org/officeDocument/2006/relationships/hyperlink" Target="https://meteor.aihw.gov.au/RegistrationAuthority/8" TargetMode="External" Id="Rdbe5290728b2497b" /><Relationship Type="http://schemas.openxmlformats.org/officeDocument/2006/relationships/hyperlink" Target="https://meteor.aihw.gov.au/RegistrationAuthority/15" TargetMode="External" Id="R05e00fd06f494a91" /><Relationship Type="http://schemas.openxmlformats.org/officeDocument/2006/relationships/hyperlink" Target="https://meteor.aihw.gov.au/content/684826" TargetMode="External" Id="R0113fdd3920b493d" /><Relationship Type="http://schemas.openxmlformats.org/officeDocument/2006/relationships/hyperlink" Target="https://meteor.aihw.gov.au/RegistrationAuthority/12" TargetMode="External" Id="R7247a6a064374c4b" /><Relationship Type="http://schemas.openxmlformats.org/officeDocument/2006/relationships/hyperlink" Target="https://meteor.aihw.gov.au/content/269607" TargetMode="External" Id="Rd4d8549094db4371" /><Relationship Type="http://schemas.openxmlformats.org/officeDocument/2006/relationships/hyperlink" Target="https://meteor.aihw.gov.au/RegistrationAuthority/12" TargetMode="External" Id="Rc89a1cc1d8884183" /><Relationship Type="http://schemas.openxmlformats.org/officeDocument/2006/relationships/hyperlink" Target="https://meteor.aihw.gov.au/RegistrationAuthority/8" TargetMode="External" Id="R8458c17d8a834c02" /><Relationship Type="http://schemas.openxmlformats.org/officeDocument/2006/relationships/hyperlink" Target="https://meteor.aihw.gov.au/content/689731" TargetMode="External" Id="R1cf78cdeecc9461d" /><Relationship Type="http://schemas.openxmlformats.org/officeDocument/2006/relationships/hyperlink" Target="https://meteor.aihw.gov.au/RegistrationAuthority/12" TargetMode="External" Id="Rde361720300c48a5" /><Relationship Type="http://schemas.openxmlformats.org/officeDocument/2006/relationships/hyperlink" Target="https://meteor.aihw.gov.au/content/269554" TargetMode="External" Id="R96681a4fc4ea4afc" /><Relationship Type="http://schemas.openxmlformats.org/officeDocument/2006/relationships/hyperlink" Target="https://meteor.aihw.gov.au/RegistrationAuthority/12" TargetMode="External" Id="R57d5eab220514126" /><Relationship Type="http://schemas.openxmlformats.org/officeDocument/2006/relationships/hyperlink" Target="https://meteor.aihw.gov.au/RegistrationAuthority/15" TargetMode="External" Id="Rb9d38bcb8ed748af" /><Relationship Type="http://schemas.openxmlformats.org/officeDocument/2006/relationships/hyperlink" Target="https://meteor.aihw.gov.au/content/684839" TargetMode="External" Id="R0a760dddba9341cd" /><Relationship Type="http://schemas.openxmlformats.org/officeDocument/2006/relationships/hyperlink" Target="https://meteor.aihw.gov.au/RegistrationAuthority/12" TargetMode="External" Id="R52fb7d829fd74263" /><Relationship Type="http://schemas.openxmlformats.org/officeDocument/2006/relationships/hyperlink" Target="https://meteor.aihw.gov.au/content/269477" TargetMode="External" Id="Rd51e3e1d272c4c17" /><Relationship Type="http://schemas.openxmlformats.org/officeDocument/2006/relationships/hyperlink" Target="https://meteor.aihw.gov.au/RegistrationAuthority/12" TargetMode="External" Id="R762e1287549e4981" /><Relationship Type="http://schemas.openxmlformats.org/officeDocument/2006/relationships/hyperlink" Target="https://meteor.aihw.gov.au/RegistrationAuthority/8" TargetMode="External" Id="Re2742520fe33427b" /><Relationship Type="http://schemas.openxmlformats.org/officeDocument/2006/relationships/hyperlink" Target="https://meteor.aihw.gov.au/RegistrationAuthority/15" TargetMode="External" Id="R489eee2e6b4e4cd3" /><Relationship Type="http://schemas.openxmlformats.org/officeDocument/2006/relationships/hyperlink" Target="https://meteor.aihw.gov.au/content/689760" TargetMode="External" Id="Rcb053913bda44e93" /><Relationship Type="http://schemas.openxmlformats.org/officeDocument/2006/relationships/hyperlink" Target="https://meteor.aihw.gov.au/RegistrationAuthority/12" TargetMode="External" Id="Rec768d6b05644e34" /><Relationship Type="http://schemas.openxmlformats.org/officeDocument/2006/relationships/hyperlink" Target="https://meteor.aihw.gov.au/content/689784" TargetMode="External" Id="Rf3b722809c2042d0" /><Relationship Type="http://schemas.openxmlformats.org/officeDocument/2006/relationships/hyperlink" Target="https://meteor.aihw.gov.au/RegistrationAuthority/12" TargetMode="External" Id="Ra8874cd56e0841de" /></Relationships>
</file>

<file path=word/_rels/header1.xml.rels>&#65279;<?xml version="1.0" encoding="utf-8"?><Relationships xmlns="http://schemas.openxmlformats.org/package/2006/relationships"><Relationship Type="http://schemas.openxmlformats.org/officeDocument/2006/relationships/image" Target="/media/image.png" Id="R43fb4b4ab55f40b9" /></Relationships>
</file>