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e1c5701474434b"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08e5a6e7df450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person receives care from a community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7f87174b737465f">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2a0cf5bb5414123">
              <w:r>
                <w:rPr>
                  <w:rStyle w:val="Hyperlink"/>
                </w:rPr>
                <w:t xml:space="preserve">Community nursing service episode—first contact date</w:t>
              </w:r>
            </w:hyperlink>
          </w:p>
          <w:p>
            <w:pPr>
              <w:spacing w:before="0" w:after="0"/>
            </w:pPr>
            <w:r>
              <w:rPr>
                <w:rStyle w:val="row-content"/>
                <w:color w:val="244061"/>
              </w:rPr>
              <w:t xml:space="preserve">       </w:t>
            </w:r>
            <w:hyperlink w:history="true" r:id="R86222d615dc84947">
              <w:r>
                <w:rPr>
                  <w:rStyle w:val="Hyperlink"/>
                  <w:color w:val="244061"/>
                </w:rPr>
                <w:t xml:space="preserve">Health</w:t>
              </w:r>
            </w:hyperlink>
            <w:r>
              <w:rPr>
                <w:rStyle w:val="row-content"/>
                <w:color w:val="244061"/>
              </w:rPr>
              <w:t xml:space="preserve">, Standard 01/03/2005</w:t>
            </w:r>
          </w:p>
          <w:p>
            <w:r>
              <w:br/>
            </w:r>
            <w:hyperlink w:history="true" r:id="Rea4ebd754c8142da">
              <w:r>
                <w:rPr>
                  <w:rStyle w:val="Hyperlink"/>
                </w:rPr>
                <w:t xml:space="preserve">Community nursing service episode—goal of care</w:t>
              </w:r>
            </w:hyperlink>
          </w:p>
          <w:p>
            <w:pPr>
              <w:spacing w:before="0" w:after="0"/>
            </w:pPr>
            <w:r>
              <w:rPr>
                <w:rStyle w:val="row-content"/>
                <w:color w:val="244061"/>
              </w:rPr>
              <w:t xml:space="preserve">       </w:t>
            </w:r>
            <w:hyperlink w:history="true" r:id="R80ffa8fc32064e4a">
              <w:r>
                <w:rPr>
                  <w:rStyle w:val="Hyperlink"/>
                  <w:color w:val="244061"/>
                </w:rPr>
                <w:t xml:space="preserve">Health</w:t>
              </w:r>
            </w:hyperlink>
            <w:r>
              <w:rPr>
                <w:rStyle w:val="row-content"/>
                <w:color w:val="244061"/>
              </w:rPr>
              <w:t xml:space="preserve">, Standard 01/03/2005</w:t>
            </w:r>
          </w:p>
          <w:p>
            <w:r>
              <w:br/>
            </w:r>
            <w:hyperlink w:history="true" r:id="R2ba73d3ddba24536">
              <w:r>
                <w:rPr>
                  <w:rStyle w:val="Hyperlink"/>
                </w:rPr>
                <w:t xml:space="preserve">Community nursing service episode—last contact date</w:t>
              </w:r>
            </w:hyperlink>
          </w:p>
          <w:p>
            <w:pPr>
              <w:spacing w:before="0" w:after="0"/>
            </w:pPr>
            <w:r>
              <w:rPr>
                <w:rStyle w:val="row-content"/>
                <w:color w:val="244061"/>
              </w:rPr>
              <w:t xml:space="preserve">       </w:t>
            </w:r>
            <w:hyperlink w:history="true" r:id="Re753c0d419ed4223">
              <w:r>
                <w:rPr>
                  <w:rStyle w:val="Hyperlink"/>
                  <w:color w:val="244061"/>
                </w:rPr>
                <w:t xml:space="preserve">Health</w:t>
              </w:r>
            </w:hyperlink>
            <w:r>
              <w:rPr>
                <w:rStyle w:val="row-content"/>
                <w:color w:val="244061"/>
              </w:rPr>
              <w:t xml:space="preserve">, Standard 01/03/2005</w:t>
            </w:r>
          </w:p>
          <w:p>
            <w:r>
              <w:br/>
            </w:r>
            <w:hyperlink w:history="true" r:id="R4b3c15f1abdb4cce">
              <w:r>
                <w:rPr>
                  <w:rStyle w:val="Hyperlink"/>
                </w:rPr>
                <w:t xml:space="preserve">Community nursing service episode—nursing intervention</w:t>
              </w:r>
            </w:hyperlink>
          </w:p>
          <w:p>
            <w:pPr>
              <w:spacing w:before="0" w:after="0"/>
            </w:pPr>
            <w:r>
              <w:rPr>
                <w:rStyle w:val="row-content"/>
                <w:color w:val="244061"/>
              </w:rPr>
              <w:t xml:space="preserve">       </w:t>
            </w:r>
            <w:hyperlink w:history="true" r:id="R2b3efaec3585400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18783e764924b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6a7d1c87d546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8783e764924b62" /><Relationship Type="http://schemas.openxmlformats.org/officeDocument/2006/relationships/header" Target="/word/header1.xml" Id="R632f6e6e1b7e462a" /><Relationship Type="http://schemas.openxmlformats.org/officeDocument/2006/relationships/settings" Target="/word/settings.xml" Id="Rc512d48befe64d85" /><Relationship Type="http://schemas.openxmlformats.org/officeDocument/2006/relationships/styles" Target="/word/styles.xml" Id="Rb258a6e43bab4911" /><Relationship Type="http://schemas.openxmlformats.org/officeDocument/2006/relationships/hyperlink" Target="https://meteor.aihw.gov.au/RegistrationAuthority/12" TargetMode="External" Id="R2108e5a6e7df450d" /><Relationship Type="http://schemas.openxmlformats.org/officeDocument/2006/relationships/hyperlink" Target="https://meteor.aihw.gov.au/content/333545" TargetMode="External" Id="R97f87174b737465f" /><Relationship Type="http://schemas.openxmlformats.org/officeDocument/2006/relationships/hyperlink" Target="https://meteor.aihw.gov.au/content/269823" TargetMode="External" Id="R22a0cf5bb5414123" /><Relationship Type="http://schemas.openxmlformats.org/officeDocument/2006/relationships/hyperlink" Target="https://meteor.aihw.gov.au/RegistrationAuthority/12" TargetMode="External" Id="R86222d615dc84947" /><Relationship Type="http://schemas.openxmlformats.org/officeDocument/2006/relationships/hyperlink" Target="https://meteor.aihw.gov.au/content/269680" TargetMode="External" Id="Rea4ebd754c8142da" /><Relationship Type="http://schemas.openxmlformats.org/officeDocument/2006/relationships/hyperlink" Target="https://meteor.aihw.gov.au/RegistrationAuthority/12" TargetMode="External" Id="R80ffa8fc32064e4a" /><Relationship Type="http://schemas.openxmlformats.org/officeDocument/2006/relationships/hyperlink" Target="https://meteor.aihw.gov.au/content/269826" TargetMode="External" Id="R2ba73d3ddba24536" /><Relationship Type="http://schemas.openxmlformats.org/officeDocument/2006/relationships/hyperlink" Target="https://meteor.aihw.gov.au/RegistrationAuthority/12" TargetMode="External" Id="Re753c0d419ed4223" /><Relationship Type="http://schemas.openxmlformats.org/officeDocument/2006/relationships/hyperlink" Target="https://meteor.aihw.gov.au/content/269678" TargetMode="External" Id="R4b3c15f1abdb4cce" /><Relationship Type="http://schemas.openxmlformats.org/officeDocument/2006/relationships/hyperlink" Target="https://meteor.aihw.gov.au/RegistrationAuthority/12" TargetMode="External" Id="R2b3efaec3585400e" /></Relationships>
</file>

<file path=word/_rels/header1.xml.rels>&#65279;<?xml version="1.0" encoding="utf-8"?><Relationships xmlns="http://schemas.openxmlformats.org/package/2006/relationships"><Relationship Type="http://schemas.openxmlformats.org/officeDocument/2006/relationships/image" Target="/media/image.png" Id="Rb76a7d1c87d5462b" /></Relationships>
</file>