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4993dba6043f8"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bf590882a42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ec03c4ca8344c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5cc03e5f99c4a6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307fef2c2a24b0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ca263bb4d934b6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592a71161ae461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fd91cbfab749ad">
              <w:r>
                <w:rPr>
                  <w:rStyle w:val="Hyperlink"/>
                </w:rPr>
                <w:t xml:space="preserve">Environmental factors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f542fb329524fe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8dd882603ce45c3">
              <w:r>
                <w:rPr>
                  <w:rStyle w:val="Hyperlink"/>
                </w:rPr>
                <w:t xml:space="preserve">http://www.abs.gov.au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c1b8e18e9b407e">
              <w:r>
                <w:rPr>
                  <w:rStyle w:val="Hyperlink"/>
                </w:rPr>
                <w:t xml:space="preserve">Dwelling</w:t>
              </w:r>
            </w:hyperlink>
          </w:p>
          <w:p>
            <w:pPr>
              <w:pStyle w:val="registration-status"/>
              <w:spacing w:before="0" w:after="0"/>
            </w:pPr>
            <w:hyperlink w:history="true" r:id="R2e7f5857cd6f4d2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f67ed6baa3d48ad">
              <w:r>
                <w:rPr>
                  <w:rStyle w:val="Hyperlink"/>
                </w:rPr>
                <w:t xml:space="preserve">Dwelling—address line </w:t>
              </w:r>
            </w:hyperlink>
          </w:p>
          <w:p>
            <w:pPr>
              <w:pStyle w:val="registration-status"/>
              <w:spacing w:before="0" w:after="0"/>
            </w:pPr>
            <w:hyperlink w:history="true" r:id="R283d51a400cf4f78">
              <w:r>
                <w:rPr>
                  <w:rStyle w:val="Hyperlink"/>
                  <w:color w:val="244061"/>
                </w:rPr>
                <w:t xml:space="preserve">Housing assistance</w:t>
              </w:r>
            </w:hyperlink>
            <w:r>
              <w:rPr>
                <w:rStyle w:val="row-content"/>
                <w:color w:val="244061"/>
              </w:rPr>
              <w:t xml:space="preserve">, Superseded 01/05/2013</w:t>
            </w:r>
          </w:p>
          <w:p>
            <w:r>
              <w:br/>
            </w:r>
            <w:hyperlink w:history="true" r:id="R6c125037e4dd4f0f">
              <w:r>
                <w:rPr>
                  <w:rStyle w:val="Hyperlink"/>
                </w:rPr>
                <w:t xml:space="preserve">Dwelling—age</w:t>
              </w:r>
            </w:hyperlink>
          </w:p>
          <w:p>
            <w:pPr>
              <w:pStyle w:val="registration-status"/>
              <w:spacing w:before="0" w:after="0"/>
            </w:pPr>
            <w:hyperlink w:history="true" r:id="R675d042b8db14341">
              <w:r>
                <w:rPr>
                  <w:rStyle w:val="Hyperlink"/>
                  <w:color w:val="244061"/>
                </w:rPr>
                <w:t xml:space="preserve">Housing assistance</w:t>
              </w:r>
            </w:hyperlink>
            <w:r>
              <w:rPr>
                <w:rStyle w:val="row-content"/>
                <w:color w:val="244061"/>
              </w:rPr>
              <w:t xml:space="preserve">, Standard 01/03/2005</w:t>
            </w:r>
          </w:p>
          <w:p>
            <w:r>
              <w:br/>
            </w:r>
            <w:hyperlink w:history="true" r:id="R59c498edeac84f05">
              <w:r>
                <w:rPr>
                  <w:rStyle w:val="Hyperlink"/>
                </w:rPr>
                <w:t xml:space="preserve">Dwelling—Australian postcode </w:t>
              </w:r>
            </w:hyperlink>
          </w:p>
          <w:p>
            <w:pPr>
              <w:pStyle w:val="registration-status"/>
              <w:spacing w:before="0" w:after="0"/>
            </w:pPr>
            <w:hyperlink w:history="true" r:id="R619cbb82bbac4fe9">
              <w:r>
                <w:rPr>
                  <w:rStyle w:val="Hyperlink"/>
                  <w:color w:val="244061"/>
                </w:rPr>
                <w:t xml:space="preserve">Housing assistance</w:t>
              </w:r>
            </w:hyperlink>
            <w:r>
              <w:rPr>
                <w:rStyle w:val="row-content"/>
                <w:color w:val="244061"/>
              </w:rPr>
              <w:t xml:space="preserve">, Standard 10/02/2006</w:t>
            </w:r>
          </w:p>
          <w:p>
            <w:r>
              <w:br/>
            </w:r>
            <w:hyperlink w:history="true" r:id="R2b00a19151c249a5">
              <w:r>
                <w:rPr>
                  <w:rStyle w:val="Hyperlink"/>
                </w:rPr>
                <w:t xml:space="preserve">Dwelling—Australian state/territory identifier </w:t>
              </w:r>
            </w:hyperlink>
          </w:p>
          <w:p>
            <w:pPr>
              <w:pStyle w:val="registration-status"/>
              <w:spacing w:before="0" w:after="0"/>
            </w:pPr>
            <w:hyperlink w:history="true" r:id="R29c8fbfc39144b9c">
              <w:r>
                <w:rPr>
                  <w:rStyle w:val="Hyperlink"/>
                  <w:color w:val="244061"/>
                </w:rPr>
                <w:t xml:space="preserve">Housing assistance</w:t>
              </w:r>
            </w:hyperlink>
            <w:r>
              <w:rPr>
                <w:rStyle w:val="row-content"/>
                <w:color w:val="244061"/>
              </w:rPr>
              <w:t xml:space="preserve">, Superseded 30/08/2017</w:t>
            </w:r>
          </w:p>
          <w:p>
            <w:r>
              <w:br/>
            </w:r>
            <w:hyperlink w:history="true" r:id="Red54f4d92b5d4a94">
              <w:r>
                <w:rPr>
                  <w:rStyle w:val="Hyperlink"/>
                </w:rPr>
                <w:t xml:space="preserve">Dwelling—boarding house unit indicator </w:t>
              </w:r>
            </w:hyperlink>
          </w:p>
          <w:p>
            <w:pPr>
              <w:pStyle w:val="registration-status"/>
              <w:spacing w:before="0" w:after="0"/>
            </w:pPr>
            <w:hyperlink w:history="true" r:id="R084cdc7065894697">
              <w:r>
                <w:rPr>
                  <w:rStyle w:val="Hyperlink"/>
                  <w:color w:val="244061"/>
                </w:rPr>
                <w:t xml:space="preserve">Housing assistance</w:t>
              </w:r>
            </w:hyperlink>
            <w:r>
              <w:rPr>
                <w:rStyle w:val="row-content"/>
                <w:color w:val="244061"/>
              </w:rPr>
              <w:t xml:space="preserve">, Standard 01/05/2013</w:t>
            </w:r>
          </w:p>
          <w:p>
            <w:r>
              <w:br/>
            </w:r>
            <w:hyperlink w:history="true" r:id="R088cbcf769fb4aea">
              <w:r>
                <w:rPr>
                  <w:rStyle w:val="Hyperlink"/>
                </w:rPr>
                <w:t xml:space="preserve">Dwelling—construction completion date</w:t>
              </w:r>
            </w:hyperlink>
          </w:p>
          <w:p>
            <w:pPr>
              <w:pStyle w:val="registration-status"/>
              <w:spacing w:before="0" w:after="0"/>
            </w:pPr>
            <w:hyperlink w:history="true" r:id="R09c1864cd9f748b3">
              <w:r>
                <w:rPr>
                  <w:rStyle w:val="Hyperlink"/>
                  <w:color w:val="244061"/>
                </w:rPr>
                <w:t xml:space="preserve">Housing assistance</w:t>
              </w:r>
            </w:hyperlink>
            <w:r>
              <w:rPr>
                <w:rStyle w:val="row-content"/>
                <w:color w:val="244061"/>
              </w:rPr>
              <w:t xml:space="preserve">, Retired 01/05/2013</w:t>
            </w:r>
          </w:p>
          <w:p>
            <w:r>
              <w:br/>
            </w:r>
            <w:hyperlink w:history="true" r:id="Ra43bc77ac52d428a">
              <w:r>
                <w:rPr>
                  <w:rStyle w:val="Hyperlink"/>
                </w:rPr>
                <w:t xml:space="preserve">Dwelling—construction cost</w:t>
              </w:r>
            </w:hyperlink>
          </w:p>
          <w:p>
            <w:pPr>
              <w:pStyle w:val="registration-status"/>
              <w:spacing w:before="0" w:after="0"/>
            </w:pPr>
            <w:hyperlink w:history="true" r:id="Rb9f8fabb4f304033">
              <w:r>
                <w:rPr>
                  <w:rStyle w:val="Hyperlink"/>
                  <w:color w:val="244061"/>
                </w:rPr>
                <w:t xml:space="preserve">Housing assistance</w:t>
              </w:r>
            </w:hyperlink>
            <w:r>
              <w:rPr>
                <w:rStyle w:val="row-content"/>
                <w:color w:val="244061"/>
              </w:rPr>
              <w:t xml:space="preserve">, Retired 10/02/2006</w:t>
            </w:r>
          </w:p>
          <w:p>
            <w:r>
              <w:br/>
            </w:r>
            <w:hyperlink w:history="true" r:id="Rce31437190f545b2">
              <w:r>
                <w:rPr>
                  <w:rStyle w:val="Hyperlink"/>
                </w:rPr>
                <w:t xml:space="preserve">Dwelling—date occupied</w:t>
              </w:r>
            </w:hyperlink>
          </w:p>
          <w:p>
            <w:pPr>
              <w:pStyle w:val="registration-status"/>
              <w:spacing w:before="0" w:after="0"/>
            </w:pPr>
            <w:hyperlink w:history="true" r:id="R7e55a538c95845ca">
              <w:r>
                <w:rPr>
                  <w:rStyle w:val="Hyperlink"/>
                  <w:color w:val="244061"/>
                </w:rPr>
                <w:t xml:space="preserve">Housing assistance</w:t>
              </w:r>
            </w:hyperlink>
            <w:r>
              <w:rPr>
                <w:rStyle w:val="row-content"/>
                <w:color w:val="244061"/>
              </w:rPr>
              <w:t xml:space="preserve">, Superseded 10/02/2006</w:t>
            </w:r>
          </w:p>
          <w:p>
            <w:r>
              <w:br/>
            </w:r>
            <w:hyperlink w:history="true" r:id="Ra7dd41880783429d">
              <w:r>
                <w:rPr>
                  <w:rStyle w:val="Hyperlink"/>
                </w:rPr>
                <w:t xml:space="preserve">Dwelling—date occupied</w:t>
              </w:r>
            </w:hyperlink>
          </w:p>
          <w:p>
            <w:pPr>
              <w:pStyle w:val="registration-status"/>
              <w:spacing w:before="0" w:after="0"/>
            </w:pPr>
            <w:hyperlink w:history="true" r:id="Re08a813c615a40eb">
              <w:r>
                <w:rPr>
                  <w:rStyle w:val="Hyperlink"/>
                  <w:color w:val="244061"/>
                </w:rPr>
                <w:t xml:space="preserve">Housing assistance</w:t>
              </w:r>
            </w:hyperlink>
            <w:r>
              <w:rPr>
                <w:rStyle w:val="row-content"/>
                <w:color w:val="244061"/>
              </w:rPr>
              <w:t xml:space="preserve">, Superseded 30/08/2017</w:t>
            </w:r>
          </w:p>
          <w:p>
            <w:r>
              <w:br/>
            </w:r>
            <w:hyperlink w:history="true" r:id="R861b1428aa344c85">
              <w:r>
                <w:rPr>
                  <w:rStyle w:val="Hyperlink"/>
                </w:rPr>
                <w:t xml:space="preserve">Dwelling—date vacated</w:t>
              </w:r>
            </w:hyperlink>
          </w:p>
          <w:p>
            <w:pPr>
              <w:pStyle w:val="registration-status"/>
              <w:spacing w:before="0" w:after="0"/>
            </w:pPr>
            <w:hyperlink w:history="true" r:id="R6c23e06e6039435e">
              <w:r>
                <w:rPr>
                  <w:rStyle w:val="Hyperlink"/>
                  <w:color w:val="244061"/>
                </w:rPr>
                <w:t xml:space="preserve">Housing assistance</w:t>
              </w:r>
            </w:hyperlink>
            <w:r>
              <w:rPr>
                <w:rStyle w:val="row-content"/>
                <w:color w:val="244061"/>
              </w:rPr>
              <w:t xml:space="preserve">, Superseded 10/02/2006</w:t>
            </w:r>
          </w:p>
          <w:p>
            <w:r>
              <w:br/>
            </w:r>
            <w:hyperlink w:history="true" r:id="R3c5ee68e3c9b4c30">
              <w:r>
                <w:rPr>
                  <w:rStyle w:val="Hyperlink"/>
                </w:rPr>
                <w:t xml:space="preserve">Dwelling—date vacated</w:t>
              </w:r>
            </w:hyperlink>
          </w:p>
          <w:p>
            <w:pPr>
              <w:pStyle w:val="registration-status"/>
              <w:spacing w:before="0" w:after="0"/>
            </w:pPr>
            <w:hyperlink w:history="true" r:id="Ra1e9bc3a66d84450">
              <w:r>
                <w:rPr>
                  <w:rStyle w:val="Hyperlink"/>
                  <w:color w:val="244061"/>
                </w:rPr>
                <w:t xml:space="preserve">Housing assistance</w:t>
              </w:r>
            </w:hyperlink>
            <w:r>
              <w:rPr>
                <w:rStyle w:val="row-content"/>
                <w:color w:val="244061"/>
              </w:rPr>
              <w:t xml:space="preserve">, Superseded 30/08/2017</w:t>
            </w:r>
          </w:p>
          <w:p>
            <w:r>
              <w:br/>
            </w:r>
            <w:hyperlink w:history="true" r:id="R3de0fd9f86a34b83">
              <w:r>
                <w:rPr>
                  <w:rStyle w:val="Hyperlink"/>
                </w:rPr>
                <w:t xml:space="preserve">Dwelling—dwelling identifier</w:t>
              </w:r>
            </w:hyperlink>
          </w:p>
          <w:p>
            <w:pPr>
              <w:pStyle w:val="registration-status"/>
              <w:spacing w:before="0" w:after="0"/>
            </w:pPr>
            <w:hyperlink w:history="true" r:id="R3fe626b6056046e9">
              <w:r>
                <w:rPr>
                  <w:rStyle w:val="Hyperlink"/>
                  <w:color w:val="244061"/>
                </w:rPr>
                <w:t xml:space="preserve">Housing assistance</w:t>
              </w:r>
            </w:hyperlink>
            <w:r>
              <w:rPr>
                <w:rStyle w:val="row-content"/>
                <w:color w:val="244061"/>
              </w:rPr>
              <w:t xml:space="preserve">, Superseded 10/02/2006</w:t>
            </w:r>
          </w:p>
          <w:p>
            <w:r>
              <w:br/>
            </w:r>
            <w:hyperlink w:history="true" r:id="R500081026d4e41c8">
              <w:r>
                <w:rPr>
                  <w:rStyle w:val="Hyperlink"/>
                </w:rPr>
                <w:t xml:space="preserve">Dwelling—dwelling identifier</w:t>
              </w:r>
            </w:hyperlink>
          </w:p>
          <w:p>
            <w:pPr>
              <w:pStyle w:val="registration-status"/>
              <w:spacing w:before="0" w:after="0"/>
            </w:pPr>
            <w:hyperlink w:history="true" r:id="R1299a2f9bbb84b54">
              <w:r>
                <w:rPr>
                  <w:rStyle w:val="Hyperlink"/>
                  <w:color w:val="244061"/>
                </w:rPr>
                <w:t xml:space="preserve">Housing assistance</w:t>
              </w:r>
            </w:hyperlink>
            <w:r>
              <w:rPr>
                <w:rStyle w:val="row-content"/>
                <w:color w:val="244061"/>
              </w:rPr>
              <w:t xml:space="preserve">, Superseded 30/08/2017</w:t>
            </w:r>
          </w:p>
          <w:p>
            <w:r>
              <w:br/>
            </w:r>
            <w:hyperlink w:history="true" r:id="R6bc0a06ab4c14693">
              <w:r>
                <w:rPr>
                  <w:rStyle w:val="Hyperlink"/>
                </w:rPr>
                <w:t xml:space="preserve">Dwelling—geographic location</w:t>
              </w:r>
            </w:hyperlink>
          </w:p>
          <w:p>
            <w:pPr>
              <w:pStyle w:val="registration-status"/>
              <w:spacing w:before="0" w:after="0"/>
            </w:pPr>
            <w:hyperlink w:history="true" r:id="Racedaac85d524ce5">
              <w:r>
                <w:rPr>
                  <w:rStyle w:val="Hyperlink"/>
                  <w:color w:val="244061"/>
                </w:rPr>
                <w:t xml:space="preserve">Housing assistance</w:t>
              </w:r>
            </w:hyperlink>
            <w:r>
              <w:rPr>
                <w:rStyle w:val="row-content"/>
                <w:color w:val="244061"/>
              </w:rPr>
              <w:t xml:space="preserve">, Retired 10/02/2006</w:t>
            </w:r>
          </w:p>
          <w:p>
            <w:r>
              <w:br/>
            </w:r>
            <w:hyperlink w:history="true" r:id="Rce9cd6dfc7f84806">
              <w:r>
                <w:rPr>
                  <w:rStyle w:val="Hyperlink"/>
                </w:rPr>
                <w:t xml:space="preserve">Dwelling—geographic remoteness </w:t>
              </w:r>
            </w:hyperlink>
          </w:p>
          <w:p>
            <w:pPr>
              <w:pStyle w:val="registration-status"/>
              <w:spacing w:before="0" w:after="0"/>
            </w:pPr>
            <w:hyperlink w:history="true" r:id="Rf7c4aae33f964cc7">
              <w:r>
                <w:rPr>
                  <w:rStyle w:val="Hyperlink"/>
                  <w:color w:val="244061"/>
                </w:rPr>
                <w:t xml:space="preserve">Housing assistance</w:t>
              </w:r>
            </w:hyperlink>
            <w:r>
              <w:rPr>
                <w:rStyle w:val="row-content"/>
                <w:color w:val="244061"/>
              </w:rPr>
              <w:t xml:space="preserve">, Superseded 30/08/2017</w:t>
            </w:r>
          </w:p>
          <w:p>
            <w:r>
              <w:br/>
            </w:r>
            <w:hyperlink w:history="true" r:id="Re8e8551505a04998">
              <w:r>
                <w:rPr>
                  <w:rStyle w:val="Hyperlink"/>
                </w:rPr>
                <w:t xml:space="preserve">Dwelling—habitability status</w:t>
              </w:r>
            </w:hyperlink>
          </w:p>
          <w:p>
            <w:pPr>
              <w:pStyle w:val="registration-status"/>
              <w:spacing w:before="0" w:after="0"/>
            </w:pPr>
            <w:hyperlink w:history="true" r:id="R9fa5bfa69ffe4b94">
              <w:r>
                <w:rPr>
                  <w:rStyle w:val="Hyperlink"/>
                  <w:color w:val="244061"/>
                </w:rPr>
                <w:t xml:space="preserve">Housing assistance</w:t>
              </w:r>
            </w:hyperlink>
            <w:r>
              <w:rPr>
                <w:rStyle w:val="row-content"/>
                <w:color w:val="244061"/>
              </w:rPr>
              <w:t xml:space="preserve">, Retired 10/02/2006</w:t>
            </w:r>
          </w:p>
          <w:p>
            <w:r>
              <w:br/>
            </w:r>
            <w:hyperlink w:history="true" r:id="Rd08fa3d051da4df6">
              <w:r>
                <w:rPr>
                  <w:rStyle w:val="Hyperlink"/>
                </w:rPr>
                <w:t xml:space="preserve">Dwelling—housing program type </w:t>
              </w:r>
            </w:hyperlink>
          </w:p>
          <w:p>
            <w:pPr>
              <w:pStyle w:val="registration-status"/>
              <w:spacing w:before="0" w:after="0"/>
            </w:pPr>
            <w:hyperlink w:history="true" r:id="R89a987543b5c45eb">
              <w:r>
                <w:rPr>
                  <w:rStyle w:val="Hyperlink"/>
                  <w:color w:val="244061"/>
                </w:rPr>
                <w:t xml:space="preserve">Housing assistance</w:t>
              </w:r>
            </w:hyperlink>
            <w:r>
              <w:rPr>
                <w:rStyle w:val="row-content"/>
                <w:color w:val="244061"/>
              </w:rPr>
              <w:t xml:space="preserve">, Superseded 30/08/2017</w:t>
            </w:r>
          </w:p>
          <w:p>
            <w:r>
              <w:br/>
            </w:r>
            <w:hyperlink w:history="true" r:id="R40a0684509c1428c">
              <w:r>
                <w:rPr>
                  <w:rStyle w:val="Hyperlink"/>
                </w:rPr>
                <w:t xml:space="preserve">Dwelling—major redevelopment indicator </w:t>
              </w:r>
            </w:hyperlink>
          </w:p>
          <w:p>
            <w:pPr>
              <w:pStyle w:val="registration-status"/>
              <w:spacing w:before="0" w:after="0"/>
            </w:pPr>
            <w:hyperlink w:history="true" r:id="Rdd07fc056f0141c0">
              <w:r>
                <w:rPr>
                  <w:rStyle w:val="Hyperlink"/>
                  <w:color w:val="244061"/>
                </w:rPr>
                <w:t xml:space="preserve">Housing assistance</w:t>
              </w:r>
            </w:hyperlink>
            <w:r>
              <w:rPr>
                <w:rStyle w:val="row-content"/>
                <w:color w:val="244061"/>
              </w:rPr>
              <w:t xml:space="preserve">, Superseded 30/08/2017</w:t>
            </w:r>
          </w:p>
          <w:p>
            <w:r>
              <w:br/>
            </w:r>
            <w:hyperlink w:history="true" r:id="R6eea92e35f9a4f89">
              <w:r>
                <w:rPr>
                  <w:rStyle w:val="Hyperlink"/>
                </w:rPr>
                <w:t xml:space="preserve">Dwelling—market rent value</w:t>
              </w:r>
            </w:hyperlink>
          </w:p>
          <w:p>
            <w:pPr>
              <w:pStyle w:val="registration-status"/>
              <w:spacing w:before="0" w:after="0"/>
            </w:pPr>
            <w:hyperlink w:history="true" r:id="Rbfc3ba100d22445e">
              <w:r>
                <w:rPr>
                  <w:rStyle w:val="Hyperlink"/>
                  <w:color w:val="244061"/>
                </w:rPr>
                <w:t xml:space="preserve">Housing assistance</w:t>
              </w:r>
            </w:hyperlink>
            <w:r>
              <w:rPr>
                <w:rStyle w:val="row-content"/>
                <w:color w:val="244061"/>
              </w:rPr>
              <w:t xml:space="preserve">, Standard 01/03/2005</w:t>
            </w:r>
          </w:p>
          <w:p>
            <w:r>
              <w:br/>
            </w:r>
            <w:hyperlink w:history="true" r:id="R27b3bc8515b94034">
              <w:r>
                <w:rPr>
                  <w:rStyle w:val="Hyperlink"/>
                </w:rPr>
                <w:t xml:space="preserve">Dwelling—modification requirement status</w:t>
              </w:r>
            </w:hyperlink>
          </w:p>
          <w:p>
            <w:pPr>
              <w:pStyle w:val="registration-status"/>
              <w:spacing w:before="0" w:after="0"/>
            </w:pPr>
            <w:hyperlink w:history="true" r:id="R3d65b5d8d767479b">
              <w:r>
                <w:rPr>
                  <w:rStyle w:val="Hyperlink"/>
                  <w:color w:val="244061"/>
                </w:rPr>
                <w:t xml:space="preserve">Housing assistance</w:t>
              </w:r>
            </w:hyperlink>
            <w:r>
              <w:rPr>
                <w:rStyle w:val="row-content"/>
                <w:color w:val="244061"/>
              </w:rPr>
              <w:t xml:space="preserve">, Retired 10/02/2006</w:t>
            </w:r>
          </w:p>
          <w:p>
            <w:r>
              <w:br/>
            </w:r>
            <w:hyperlink w:history="true" r:id="R7c05bb5f80434c63">
              <w:r>
                <w:rPr>
                  <w:rStyle w:val="Hyperlink"/>
                </w:rPr>
                <w:t xml:space="preserve">Dwelling—modification status</w:t>
              </w:r>
            </w:hyperlink>
          </w:p>
          <w:p>
            <w:pPr>
              <w:pStyle w:val="registration-status"/>
              <w:spacing w:before="0" w:after="0"/>
            </w:pPr>
            <w:hyperlink w:history="true" r:id="R7515cff2c3a6468e">
              <w:r>
                <w:rPr>
                  <w:rStyle w:val="Hyperlink"/>
                  <w:color w:val="244061"/>
                </w:rPr>
                <w:t xml:space="preserve">Housing assistance</w:t>
              </w:r>
            </w:hyperlink>
            <w:r>
              <w:rPr>
                <w:rStyle w:val="row-content"/>
                <w:color w:val="244061"/>
              </w:rPr>
              <w:t xml:space="preserve">, Retired 10/02/2006</w:t>
            </w:r>
          </w:p>
          <w:p>
            <w:r>
              <w:br/>
            </w:r>
            <w:hyperlink w:history="true" r:id="R2dbc74aac5974be4">
              <w:r>
                <w:rPr>
                  <w:rStyle w:val="Hyperlink"/>
                </w:rPr>
                <w:t xml:space="preserve">Dwelling—National Partnership Agreement on Remote Indigenous Housing (NPARIH) funding indicator </w:t>
              </w:r>
            </w:hyperlink>
          </w:p>
          <w:p>
            <w:pPr>
              <w:pStyle w:val="registration-status"/>
              <w:spacing w:before="0" w:after="0"/>
            </w:pPr>
            <w:hyperlink w:history="true" r:id="Re55d7ba7b4144433">
              <w:r>
                <w:rPr>
                  <w:rStyle w:val="Hyperlink"/>
                  <w:color w:val="244061"/>
                </w:rPr>
                <w:t xml:space="preserve">Housing assistance</w:t>
              </w:r>
            </w:hyperlink>
            <w:r>
              <w:rPr>
                <w:rStyle w:val="row-content"/>
                <w:color w:val="244061"/>
              </w:rPr>
              <w:t xml:space="preserve">, Retired 01/05/2013</w:t>
            </w:r>
          </w:p>
          <w:p>
            <w:r>
              <w:br/>
            </w:r>
            <w:hyperlink w:history="true" r:id="Ra941cb7de1ed4f04">
              <w:r>
                <w:rPr>
                  <w:rStyle w:val="Hyperlink"/>
                </w:rPr>
                <w:t xml:space="preserve">Dwelling—normal vacancy indicator </w:t>
              </w:r>
            </w:hyperlink>
          </w:p>
          <w:p>
            <w:pPr>
              <w:pStyle w:val="registration-status"/>
              <w:spacing w:before="0" w:after="0"/>
            </w:pPr>
            <w:hyperlink w:history="true" r:id="Rdf0a43c7a01e4bec">
              <w:r>
                <w:rPr>
                  <w:rStyle w:val="Hyperlink"/>
                  <w:color w:val="244061"/>
                </w:rPr>
                <w:t xml:space="preserve">Housing assistance</w:t>
              </w:r>
            </w:hyperlink>
            <w:r>
              <w:rPr>
                <w:rStyle w:val="row-content"/>
                <w:color w:val="244061"/>
              </w:rPr>
              <w:t xml:space="preserve">, Superseded 01/05/2013</w:t>
            </w:r>
          </w:p>
          <w:p>
            <w:r>
              <w:br/>
            </w:r>
            <w:hyperlink w:history="true" r:id="R5ea1cea7b6f84f54">
              <w:r>
                <w:rPr>
                  <w:rStyle w:val="Hyperlink"/>
                </w:rPr>
                <w:t xml:space="preserve">Dwelling—number of bedrooms</w:t>
              </w:r>
            </w:hyperlink>
          </w:p>
          <w:p>
            <w:pPr>
              <w:pStyle w:val="registration-status"/>
              <w:spacing w:before="0" w:after="0"/>
            </w:pPr>
            <w:hyperlink w:history="true" r:id="R1f223359097d4bb3">
              <w:r>
                <w:rPr>
                  <w:rStyle w:val="Hyperlink"/>
                  <w:color w:val="244061"/>
                </w:rPr>
                <w:t xml:space="preserve">Housing assistance</w:t>
              </w:r>
            </w:hyperlink>
            <w:r>
              <w:rPr>
                <w:rStyle w:val="row-content"/>
                <w:color w:val="244061"/>
              </w:rPr>
              <w:t xml:space="preserve">, Superseded 10/02/2006</w:t>
            </w:r>
          </w:p>
          <w:p>
            <w:r>
              <w:br/>
            </w:r>
            <w:hyperlink w:history="true" r:id="R9ee03d7d49ef4e39">
              <w:r>
                <w:rPr>
                  <w:rStyle w:val="Hyperlink"/>
                </w:rPr>
                <w:t xml:space="preserve">Dwelling—number of bedrooms</w:t>
              </w:r>
            </w:hyperlink>
          </w:p>
          <w:p>
            <w:pPr>
              <w:pStyle w:val="registration-status"/>
              <w:spacing w:before="0" w:after="0"/>
            </w:pPr>
            <w:hyperlink w:history="true" r:id="R974337e9029744d4">
              <w:r>
                <w:rPr>
                  <w:rStyle w:val="Hyperlink"/>
                  <w:color w:val="244061"/>
                </w:rPr>
                <w:t xml:space="preserve">Housing assistance</w:t>
              </w:r>
            </w:hyperlink>
            <w:r>
              <w:rPr>
                <w:rStyle w:val="row-content"/>
                <w:color w:val="244061"/>
              </w:rPr>
              <w:t xml:space="preserve">, Standard 10/02/2006</w:t>
            </w:r>
          </w:p>
          <w:p>
            <w:r>
              <w:br/>
            </w:r>
            <w:hyperlink w:history="true" r:id="Rd86dbb7e681f4200">
              <w:r>
                <w:rPr>
                  <w:rStyle w:val="Hyperlink"/>
                </w:rPr>
                <w:t xml:space="preserve">Dwelling—number of bedrooms </w:t>
              </w:r>
            </w:hyperlink>
          </w:p>
          <w:p>
            <w:pPr>
              <w:pStyle w:val="registration-status"/>
              <w:spacing w:before="0" w:after="0"/>
            </w:pPr>
            <w:hyperlink w:history="true" r:id="R941a5b527a7845c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c135b8c0e3242e2">
              <w:r>
                <w:rPr>
                  <w:rStyle w:val="Hyperlink"/>
                  <w:color w:val="244061"/>
                </w:rPr>
                <w:t xml:space="preserve">Housing assistance</w:t>
              </w:r>
            </w:hyperlink>
            <w:r>
              <w:rPr>
                <w:rStyle w:val="row-content"/>
                <w:color w:val="244061"/>
              </w:rPr>
              <w:t xml:space="preserve">, Superseded 30/08/2017</w:t>
            </w:r>
          </w:p>
          <w:p>
            <w:r>
              <w:br/>
            </w:r>
            <w:hyperlink w:history="true" r:id="R83983311f9854ff8">
              <w:r>
                <w:rPr>
                  <w:rStyle w:val="Hyperlink"/>
                </w:rPr>
                <w:t xml:space="preserve">Dwelling—number of days vacant</w:t>
              </w:r>
            </w:hyperlink>
          </w:p>
          <w:p>
            <w:pPr>
              <w:pStyle w:val="registration-status"/>
              <w:spacing w:before="0" w:after="0"/>
            </w:pPr>
            <w:hyperlink w:history="true" r:id="Rc1886e9c41c84c4b">
              <w:r>
                <w:rPr>
                  <w:rStyle w:val="Hyperlink"/>
                  <w:color w:val="244061"/>
                </w:rPr>
                <w:t xml:space="preserve">Housing assistance</w:t>
              </w:r>
            </w:hyperlink>
            <w:r>
              <w:rPr>
                <w:rStyle w:val="row-content"/>
                <w:color w:val="244061"/>
              </w:rPr>
              <w:t xml:space="preserve">, Superseded 30/08/2017</w:t>
            </w:r>
          </w:p>
          <w:p>
            <w:r>
              <w:br/>
            </w:r>
            <w:hyperlink w:history="true" r:id="Rca6526a430dd44e4">
              <w:r>
                <w:rPr>
                  <w:rStyle w:val="Hyperlink"/>
                </w:rPr>
                <w:t xml:space="preserve">Dwelling—number of households </w:t>
              </w:r>
            </w:hyperlink>
          </w:p>
          <w:p>
            <w:pPr>
              <w:pStyle w:val="registration-status"/>
              <w:spacing w:before="0" w:after="0"/>
            </w:pPr>
            <w:hyperlink w:history="true" r:id="R98e059f36c6148b0">
              <w:r>
                <w:rPr>
                  <w:rStyle w:val="Hyperlink"/>
                  <w:color w:val="244061"/>
                </w:rPr>
                <w:t xml:space="preserve">Housing assistance</w:t>
              </w:r>
            </w:hyperlink>
            <w:r>
              <w:rPr>
                <w:rStyle w:val="row-content"/>
                <w:color w:val="244061"/>
              </w:rPr>
              <w:t xml:space="preserve">, Superseded 30/08/2017</w:t>
            </w:r>
          </w:p>
          <w:p>
            <w:r>
              <w:br/>
            </w:r>
            <w:hyperlink w:history="true" r:id="R942e66ad3c7445e6">
              <w:r>
                <w:rPr>
                  <w:rStyle w:val="Hyperlink"/>
                </w:rPr>
                <w:t xml:space="preserve">Dwelling—number of occupants </w:t>
              </w:r>
            </w:hyperlink>
          </w:p>
          <w:p>
            <w:pPr>
              <w:pStyle w:val="registration-status"/>
              <w:spacing w:before="0" w:after="0"/>
            </w:pPr>
            <w:hyperlink w:history="true" r:id="R3907819b58ad4bf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5b78ab1a29540cd">
              <w:r>
                <w:rPr>
                  <w:rStyle w:val="Hyperlink"/>
                  <w:color w:val="244061"/>
                </w:rPr>
                <w:t xml:space="preserve">Housing assistance</w:t>
              </w:r>
            </w:hyperlink>
            <w:r>
              <w:rPr>
                <w:rStyle w:val="row-content"/>
                <w:color w:val="244061"/>
              </w:rPr>
              <w:t xml:space="preserve">, Superseded 30/08/2017</w:t>
            </w:r>
          </w:p>
          <w:p>
            <w:r>
              <w:br/>
            </w:r>
            <w:hyperlink w:history="true" r:id="R33ba9ee90c6a4e01">
              <w:r>
                <w:rPr>
                  <w:rStyle w:val="Hyperlink"/>
                </w:rPr>
                <w:t xml:space="preserve">Dwelling—number of tenancies </w:t>
              </w:r>
            </w:hyperlink>
          </w:p>
          <w:p>
            <w:pPr>
              <w:pStyle w:val="registration-status"/>
              <w:spacing w:before="0" w:after="0"/>
            </w:pPr>
            <w:hyperlink w:history="true" r:id="R996188a228724161">
              <w:r>
                <w:rPr>
                  <w:rStyle w:val="Hyperlink"/>
                  <w:color w:val="244061"/>
                </w:rPr>
                <w:t xml:space="preserve">Housing assistance</w:t>
              </w:r>
            </w:hyperlink>
            <w:r>
              <w:rPr>
                <w:rStyle w:val="row-content"/>
                <w:color w:val="244061"/>
              </w:rPr>
              <w:t xml:space="preserve">, Superseded 30/08/2017</w:t>
            </w:r>
          </w:p>
          <w:p>
            <w:r>
              <w:br/>
            </w:r>
            <w:hyperlink w:history="true" r:id="R0a731b651df94f16">
              <w:r>
                <w:rPr>
                  <w:rStyle w:val="Hyperlink"/>
                </w:rPr>
                <w:t xml:space="preserve">Dwelling—number of tenancies at full capacity </w:t>
              </w:r>
            </w:hyperlink>
          </w:p>
          <w:p>
            <w:pPr>
              <w:pStyle w:val="registration-status"/>
              <w:spacing w:before="0" w:after="0"/>
            </w:pPr>
            <w:hyperlink w:history="true" r:id="R85daefc58e6f4532">
              <w:r>
                <w:rPr>
                  <w:rStyle w:val="Hyperlink"/>
                  <w:color w:val="244061"/>
                </w:rPr>
                <w:t xml:space="preserve">Housing assistance</w:t>
              </w:r>
            </w:hyperlink>
            <w:r>
              <w:rPr>
                <w:rStyle w:val="row-content"/>
                <w:color w:val="244061"/>
              </w:rPr>
              <w:t xml:space="preserve">, Superseded 30/08/2017</w:t>
            </w:r>
          </w:p>
          <w:p>
            <w:r>
              <w:br/>
            </w:r>
            <w:hyperlink w:history="true" r:id="Rd864d6c8126b43d2">
              <w:r>
                <w:rPr>
                  <w:rStyle w:val="Hyperlink"/>
                </w:rPr>
                <w:t xml:space="preserve">Dwelling—number of tenancy agreements</w:t>
              </w:r>
            </w:hyperlink>
          </w:p>
          <w:p>
            <w:pPr>
              <w:pStyle w:val="registration-status"/>
              <w:spacing w:before="0" w:after="0"/>
            </w:pPr>
            <w:hyperlink w:history="true" r:id="Rc35c912d4fa64432">
              <w:r>
                <w:rPr>
                  <w:rStyle w:val="Hyperlink"/>
                  <w:color w:val="244061"/>
                </w:rPr>
                <w:t xml:space="preserve">Housing assistance</w:t>
              </w:r>
            </w:hyperlink>
            <w:r>
              <w:rPr>
                <w:rStyle w:val="row-content"/>
                <w:color w:val="244061"/>
              </w:rPr>
              <w:t xml:space="preserve">, Retired 01/05/2013</w:t>
            </w:r>
          </w:p>
          <w:p>
            <w:r>
              <w:br/>
            </w:r>
            <w:hyperlink w:history="true" r:id="R8ec492ac823a4a47">
              <w:r>
                <w:rPr>
                  <w:rStyle w:val="Hyperlink"/>
                </w:rPr>
                <w:t xml:space="preserve">Dwelling—number of tenantable vacancies </w:t>
              </w:r>
            </w:hyperlink>
          </w:p>
          <w:p>
            <w:pPr>
              <w:pStyle w:val="registration-status"/>
              <w:spacing w:before="0" w:after="0"/>
            </w:pPr>
            <w:hyperlink w:history="true" r:id="R354f8e34cfee4f58">
              <w:r>
                <w:rPr>
                  <w:rStyle w:val="Hyperlink"/>
                  <w:color w:val="244061"/>
                </w:rPr>
                <w:t xml:space="preserve">Housing assistance</w:t>
              </w:r>
            </w:hyperlink>
            <w:r>
              <w:rPr>
                <w:rStyle w:val="row-content"/>
                <w:color w:val="244061"/>
              </w:rPr>
              <w:t xml:space="preserve">, Superseded 30/08/2017</w:t>
            </w:r>
          </w:p>
          <w:p>
            <w:r>
              <w:br/>
            </w:r>
            <w:hyperlink w:history="true" r:id="R24778fe574684da8">
              <w:r>
                <w:rPr>
                  <w:rStyle w:val="Hyperlink"/>
                </w:rPr>
                <w:t xml:space="preserve">Dwelling—number of untenantable vacancies </w:t>
              </w:r>
            </w:hyperlink>
          </w:p>
          <w:p>
            <w:pPr>
              <w:pStyle w:val="registration-status"/>
              <w:spacing w:before="0" w:after="0"/>
            </w:pPr>
            <w:hyperlink w:history="true" r:id="R28a98c7890ff4dc6">
              <w:r>
                <w:rPr>
                  <w:rStyle w:val="Hyperlink"/>
                  <w:color w:val="244061"/>
                </w:rPr>
                <w:t xml:space="preserve">Housing assistance</w:t>
              </w:r>
            </w:hyperlink>
            <w:r>
              <w:rPr>
                <w:rStyle w:val="row-content"/>
                <w:color w:val="244061"/>
              </w:rPr>
              <w:t xml:space="preserve">, Superseded 30/08/2017</w:t>
            </w:r>
          </w:p>
          <w:p>
            <w:r>
              <w:br/>
            </w:r>
            <w:hyperlink w:history="true" r:id="R7eaffdb5bd3a4242">
              <w:r>
                <w:rPr>
                  <w:rStyle w:val="Hyperlink"/>
                </w:rPr>
                <w:t xml:space="preserve">Dwelling—occupancy status</w:t>
              </w:r>
            </w:hyperlink>
          </w:p>
          <w:p>
            <w:pPr>
              <w:pStyle w:val="registration-status"/>
              <w:spacing w:before="0" w:after="0"/>
            </w:pPr>
            <w:hyperlink w:history="true" r:id="R23f9a54c3d914226">
              <w:r>
                <w:rPr>
                  <w:rStyle w:val="Hyperlink"/>
                  <w:color w:val="244061"/>
                </w:rPr>
                <w:t xml:space="preserve">Housing assistance</w:t>
              </w:r>
            </w:hyperlink>
            <w:r>
              <w:rPr>
                <w:rStyle w:val="row-content"/>
                <w:color w:val="244061"/>
              </w:rPr>
              <w:t xml:space="preserve">, Superseded 10/02/2006</w:t>
            </w:r>
          </w:p>
          <w:p>
            <w:r>
              <w:br/>
            </w:r>
            <w:hyperlink w:history="true" r:id="Ree93b3da04894bde">
              <w:r>
                <w:rPr>
                  <w:rStyle w:val="Hyperlink"/>
                </w:rPr>
                <w:t xml:space="preserve">Dwelling—occupancy status</w:t>
              </w:r>
            </w:hyperlink>
          </w:p>
          <w:p>
            <w:pPr>
              <w:pStyle w:val="registration-status"/>
              <w:spacing w:before="0" w:after="0"/>
            </w:pPr>
            <w:hyperlink w:history="true" r:id="Rd62577512d004287">
              <w:r>
                <w:rPr>
                  <w:rStyle w:val="Hyperlink"/>
                  <w:color w:val="244061"/>
                </w:rPr>
                <w:t xml:space="preserve">Housing assistance</w:t>
              </w:r>
            </w:hyperlink>
            <w:r>
              <w:rPr>
                <w:rStyle w:val="row-content"/>
                <w:color w:val="244061"/>
              </w:rPr>
              <w:t xml:space="preserve">, Superseded 30/08/2017</w:t>
            </w:r>
          </w:p>
          <w:p>
            <w:r>
              <w:br/>
            </w:r>
            <w:hyperlink w:history="true" r:id="R5a92c9ebe15e462a">
              <w:r>
                <w:rPr>
                  <w:rStyle w:val="Hyperlink"/>
                </w:rPr>
                <w:t xml:space="preserve">Dwelling—permanency status </w:t>
              </w:r>
            </w:hyperlink>
          </w:p>
          <w:p>
            <w:pPr>
              <w:pStyle w:val="registration-status"/>
              <w:spacing w:before="0" w:after="0"/>
            </w:pPr>
            <w:hyperlink w:history="true" r:id="R048763c6d906487f">
              <w:r>
                <w:rPr>
                  <w:rStyle w:val="Hyperlink"/>
                  <w:color w:val="244061"/>
                </w:rPr>
                <w:t xml:space="preserve">Housing assistance</w:t>
              </w:r>
            </w:hyperlink>
            <w:r>
              <w:rPr>
                <w:rStyle w:val="row-content"/>
                <w:color w:val="244061"/>
              </w:rPr>
              <w:t xml:space="preserve">, Superseded 30/08/2017</w:t>
            </w:r>
          </w:p>
          <w:p>
            <w:r>
              <w:br/>
            </w:r>
            <w:hyperlink w:history="true" r:id="R2b6b013382f34f2e">
              <w:r>
                <w:rPr>
                  <w:rStyle w:val="Hyperlink"/>
                </w:rPr>
                <w:t xml:space="preserve">Dwelling—purchase completion date</w:t>
              </w:r>
            </w:hyperlink>
          </w:p>
          <w:p>
            <w:pPr>
              <w:pStyle w:val="registration-status"/>
              <w:spacing w:before="0" w:after="0"/>
            </w:pPr>
            <w:hyperlink w:history="true" r:id="R2a491055443c461a">
              <w:r>
                <w:rPr>
                  <w:rStyle w:val="Hyperlink"/>
                  <w:color w:val="244061"/>
                </w:rPr>
                <w:t xml:space="preserve">Housing assistance</w:t>
              </w:r>
            </w:hyperlink>
            <w:r>
              <w:rPr>
                <w:rStyle w:val="row-content"/>
                <w:color w:val="244061"/>
              </w:rPr>
              <w:t xml:space="preserve">, Retired 01/05/2013</w:t>
            </w:r>
          </w:p>
          <w:p>
            <w:r>
              <w:br/>
            </w:r>
            <w:hyperlink w:history="true" r:id="R65ae053f371c43eb">
              <w:r>
                <w:rPr>
                  <w:rStyle w:val="Hyperlink"/>
                </w:rPr>
                <w:t xml:space="preserve">Dwelling—purchase cost</w:t>
              </w:r>
            </w:hyperlink>
          </w:p>
          <w:p>
            <w:pPr>
              <w:pStyle w:val="registration-status"/>
              <w:spacing w:before="0" w:after="0"/>
            </w:pPr>
            <w:hyperlink w:history="true" r:id="R5b9dbc919c0f44eb">
              <w:r>
                <w:rPr>
                  <w:rStyle w:val="Hyperlink"/>
                  <w:color w:val="244061"/>
                </w:rPr>
                <w:t xml:space="preserve">Housing assistance</w:t>
              </w:r>
            </w:hyperlink>
            <w:r>
              <w:rPr>
                <w:rStyle w:val="row-content"/>
                <w:color w:val="244061"/>
              </w:rPr>
              <w:t xml:space="preserve">, Retired 10/02/2006</w:t>
            </w:r>
          </w:p>
          <w:p>
            <w:r>
              <w:br/>
            </w:r>
            <w:hyperlink w:history="true" r:id="R6c58acd0329e48ed">
              <w:r>
                <w:rPr>
                  <w:rStyle w:val="Hyperlink"/>
                </w:rPr>
                <w:t xml:space="preserve">Dwelling—structure type</w:t>
              </w:r>
            </w:hyperlink>
          </w:p>
          <w:p>
            <w:pPr>
              <w:pStyle w:val="registration-status"/>
              <w:spacing w:before="0" w:after="0"/>
            </w:pPr>
            <w:hyperlink w:history="true" r:id="R9ca90eb5faa44ef2">
              <w:r>
                <w:rPr>
                  <w:rStyle w:val="Hyperlink"/>
                  <w:color w:val="244061"/>
                </w:rPr>
                <w:t xml:space="preserve">Housing assistance</w:t>
              </w:r>
            </w:hyperlink>
            <w:r>
              <w:rPr>
                <w:rStyle w:val="row-content"/>
                <w:color w:val="244061"/>
              </w:rPr>
              <w:t xml:space="preserve">, Superseded 30/08/2017</w:t>
            </w:r>
          </w:p>
          <w:p>
            <w:r>
              <w:br/>
            </w:r>
            <w:hyperlink w:history="true" r:id="R6f48492311f84017">
              <w:r>
                <w:rPr>
                  <w:rStyle w:val="Hyperlink"/>
                </w:rPr>
                <w:t xml:space="preserve">Dwelling—suburb/town/locality name </w:t>
              </w:r>
            </w:hyperlink>
          </w:p>
          <w:p>
            <w:pPr>
              <w:pStyle w:val="registration-status"/>
              <w:spacing w:before="0" w:after="0"/>
            </w:pPr>
            <w:hyperlink w:history="true" r:id="R348a7b8082544dc4">
              <w:r>
                <w:rPr>
                  <w:rStyle w:val="Hyperlink"/>
                  <w:color w:val="244061"/>
                </w:rPr>
                <w:t xml:space="preserve">Housing assistance</w:t>
              </w:r>
            </w:hyperlink>
            <w:r>
              <w:rPr>
                <w:rStyle w:val="row-content"/>
                <w:color w:val="244061"/>
              </w:rPr>
              <w:t xml:space="preserve">, Superseded 01/05/2013</w:t>
            </w:r>
          </w:p>
          <w:p>
            <w:r>
              <w:br/>
            </w:r>
            <w:hyperlink w:history="true" r:id="Rc58fd306a95b4b61">
              <w:r>
                <w:rPr>
                  <w:rStyle w:val="Hyperlink"/>
                </w:rPr>
                <w:t xml:space="preserve">Dwelling—tenancy management status </w:t>
              </w:r>
            </w:hyperlink>
          </w:p>
          <w:p>
            <w:pPr>
              <w:pStyle w:val="registration-status"/>
              <w:spacing w:before="0" w:after="0"/>
            </w:pPr>
            <w:hyperlink w:history="true" r:id="Rb26267803247467b">
              <w:r>
                <w:rPr>
                  <w:rStyle w:val="Hyperlink"/>
                  <w:color w:val="244061"/>
                </w:rPr>
                <w:t xml:space="preserve">Housing assistance</w:t>
              </w:r>
            </w:hyperlink>
            <w:r>
              <w:rPr>
                <w:rStyle w:val="row-content"/>
                <w:color w:val="244061"/>
              </w:rPr>
              <w:t xml:space="preserve">, Superseded 30/08/2017</w:t>
            </w:r>
          </w:p>
          <w:p>
            <w:r>
              <w:br/>
            </w:r>
            <w:hyperlink w:history="true" r:id="R7a12c85caef946ce">
              <w:r>
                <w:rPr>
                  <w:rStyle w:val="Hyperlink"/>
                </w:rPr>
                <w:t xml:space="preserve">Dwelling—tenancy rental unit identifier </w:t>
              </w:r>
            </w:hyperlink>
          </w:p>
          <w:p>
            <w:pPr>
              <w:pStyle w:val="registration-status"/>
              <w:spacing w:before="0" w:after="0"/>
            </w:pPr>
            <w:hyperlink w:history="true" r:id="R5e269a0c05404784">
              <w:r>
                <w:rPr>
                  <w:rStyle w:val="Hyperlink"/>
                  <w:color w:val="244061"/>
                </w:rPr>
                <w:t xml:space="preserve">Housing assistance</w:t>
              </w:r>
            </w:hyperlink>
            <w:r>
              <w:rPr>
                <w:rStyle w:val="row-content"/>
                <w:color w:val="244061"/>
              </w:rPr>
              <w:t xml:space="preserve">, Superseded 30/08/2017</w:t>
            </w:r>
          </w:p>
          <w:p>
            <w:r>
              <w:br/>
            </w:r>
            <w:hyperlink w:history="true" r:id="Re7c261c40dbe48a0">
              <w:r>
                <w:rPr>
                  <w:rStyle w:val="Hyperlink"/>
                </w:rPr>
                <w:t xml:space="preserve">Dwelling—tenantability status</w:t>
              </w:r>
            </w:hyperlink>
          </w:p>
          <w:p>
            <w:pPr>
              <w:pStyle w:val="registration-status"/>
              <w:spacing w:before="0" w:after="0"/>
            </w:pPr>
            <w:hyperlink w:history="true" r:id="Rf0afec60b0fb40a6">
              <w:r>
                <w:rPr>
                  <w:rStyle w:val="Hyperlink"/>
                  <w:color w:val="244061"/>
                </w:rPr>
                <w:t xml:space="preserve">Housing assistance</w:t>
              </w:r>
            </w:hyperlink>
            <w:r>
              <w:rPr>
                <w:rStyle w:val="row-content"/>
                <w:color w:val="244061"/>
              </w:rPr>
              <w:t xml:space="preserve">, Superseded 30/08/2017</w:t>
            </w:r>
          </w:p>
          <w:p>
            <w:r>
              <w:br/>
            </w:r>
            <w:hyperlink w:history="true" r:id="R68ad3422491b4f6a">
              <w:r>
                <w:rPr>
                  <w:rStyle w:val="Hyperlink"/>
                </w:rPr>
                <w:t xml:space="preserve">Dwelling—upgrade requirement status </w:t>
              </w:r>
            </w:hyperlink>
          </w:p>
          <w:p>
            <w:pPr>
              <w:pStyle w:val="registration-status"/>
              <w:spacing w:before="0" w:after="0"/>
            </w:pPr>
            <w:hyperlink w:history="true" r:id="R3467a654f8b34a4f">
              <w:r>
                <w:rPr>
                  <w:rStyle w:val="Hyperlink"/>
                  <w:color w:val="244061"/>
                </w:rPr>
                <w:t xml:space="preserve">Housing assistance</w:t>
              </w:r>
            </w:hyperlink>
            <w:r>
              <w:rPr>
                <w:rStyle w:val="row-content"/>
                <w:color w:val="244061"/>
              </w:rPr>
              <w:t xml:space="preserve">, Retired 01/05/2013</w:t>
            </w:r>
          </w:p>
          <w:p>
            <w:r>
              <w:br/>
            </w:r>
            <w:hyperlink w:history="true" r:id="R3a9350f96e1b4f64">
              <w:r>
                <w:rPr>
                  <w:rStyle w:val="Hyperlink"/>
                </w:rPr>
                <w:t xml:space="preserve">Dwelling—utility status (electricity supply)</w:t>
              </w:r>
            </w:hyperlink>
          </w:p>
          <w:p>
            <w:pPr>
              <w:pStyle w:val="registration-status"/>
              <w:spacing w:before="0" w:after="0"/>
            </w:pPr>
            <w:hyperlink w:history="true" r:id="Ra200eeb7f1e44b58">
              <w:r>
                <w:rPr>
                  <w:rStyle w:val="Hyperlink"/>
                  <w:color w:val="244061"/>
                </w:rPr>
                <w:t xml:space="preserve">Housing assistance</w:t>
              </w:r>
            </w:hyperlink>
            <w:r>
              <w:rPr>
                <w:rStyle w:val="row-content"/>
                <w:color w:val="244061"/>
              </w:rPr>
              <w:t xml:space="preserve">, Retired 01/05/2016</w:t>
            </w:r>
          </w:p>
          <w:p>
            <w:r>
              <w:br/>
            </w:r>
            <w:hyperlink w:history="true" r:id="Reabc4e66ffad4028">
              <w:r>
                <w:rPr>
                  <w:rStyle w:val="Hyperlink"/>
                </w:rPr>
                <w:t xml:space="preserve">Dwelling—utility status (sewerage system)</w:t>
              </w:r>
            </w:hyperlink>
          </w:p>
          <w:p>
            <w:pPr>
              <w:pStyle w:val="registration-status"/>
              <w:spacing w:before="0" w:after="0"/>
            </w:pPr>
            <w:hyperlink w:history="true" r:id="R0d309cf30ba5419a">
              <w:r>
                <w:rPr>
                  <w:rStyle w:val="Hyperlink"/>
                  <w:color w:val="244061"/>
                </w:rPr>
                <w:t xml:space="preserve">Housing assistance</w:t>
              </w:r>
            </w:hyperlink>
            <w:r>
              <w:rPr>
                <w:rStyle w:val="row-content"/>
                <w:color w:val="244061"/>
              </w:rPr>
              <w:t xml:space="preserve">, Retired 01/05/2013</w:t>
            </w:r>
          </w:p>
          <w:p>
            <w:r>
              <w:br/>
            </w:r>
            <w:hyperlink w:history="true" r:id="Rb5f3a0e07a854544">
              <w:r>
                <w:rPr>
                  <w:rStyle w:val="Hyperlink"/>
                </w:rPr>
                <w:t xml:space="preserve">Dwelling—utility status (water supply)</w:t>
              </w:r>
            </w:hyperlink>
          </w:p>
          <w:p>
            <w:pPr>
              <w:pStyle w:val="registration-status"/>
              <w:spacing w:before="0" w:after="0"/>
            </w:pPr>
            <w:hyperlink w:history="true" r:id="Refd3a5b26a724b59">
              <w:r>
                <w:rPr>
                  <w:rStyle w:val="Hyperlink"/>
                  <w:color w:val="244061"/>
                </w:rPr>
                <w:t xml:space="preserve">Housing assistance</w:t>
              </w:r>
            </w:hyperlink>
            <w:r>
              <w:rPr>
                <w:rStyle w:val="row-content"/>
                <w:color w:val="244061"/>
              </w:rPr>
              <w:t xml:space="preserve">, Retired 01/05/2013</w:t>
            </w:r>
          </w:p>
          <w:p>
            <w:r>
              <w:br/>
            </w:r>
            <w:hyperlink w:history="true" r:id="Re7b6769d67f0424c">
              <w:r>
                <w:rPr>
                  <w:rStyle w:val="Hyperlink"/>
                </w:rPr>
                <w:t xml:space="preserve">Dwelling—vacancy end date </w:t>
              </w:r>
            </w:hyperlink>
          </w:p>
          <w:p>
            <w:pPr>
              <w:pStyle w:val="registration-status"/>
              <w:spacing w:before="0" w:after="0"/>
            </w:pPr>
            <w:hyperlink w:history="true" r:id="Re2a5a170477e42a5">
              <w:r>
                <w:rPr>
                  <w:rStyle w:val="Hyperlink"/>
                  <w:color w:val="244061"/>
                </w:rPr>
                <w:t xml:space="preserve">Housing assistance</w:t>
              </w:r>
            </w:hyperlink>
            <w:r>
              <w:rPr>
                <w:rStyle w:val="row-content"/>
                <w:color w:val="244061"/>
              </w:rPr>
              <w:t xml:space="preserve">, Superseded 30/08/2017</w:t>
            </w:r>
          </w:p>
          <w:p>
            <w:r>
              <w:br/>
            </w:r>
            <w:hyperlink w:history="true" r:id="Ree8d111c9aed43b1">
              <w:r>
                <w:rPr>
                  <w:rStyle w:val="Hyperlink"/>
                </w:rPr>
                <w:t xml:space="preserve">Dwelling—vacancy reason </w:t>
              </w:r>
            </w:hyperlink>
          </w:p>
          <w:p>
            <w:pPr>
              <w:pStyle w:val="registration-status"/>
              <w:spacing w:before="0" w:after="0"/>
            </w:pPr>
            <w:hyperlink w:history="true" r:id="R59b30c1ce2ec4faf">
              <w:r>
                <w:rPr>
                  <w:rStyle w:val="Hyperlink"/>
                  <w:color w:val="244061"/>
                </w:rPr>
                <w:t xml:space="preserve">Housing assistance</w:t>
              </w:r>
            </w:hyperlink>
            <w:r>
              <w:rPr>
                <w:rStyle w:val="row-content"/>
                <w:color w:val="244061"/>
              </w:rPr>
              <w:t xml:space="preserve">, Superseded 30/08/2017</w:t>
            </w:r>
          </w:p>
          <w:p>
            <w:r>
              <w:br/>
            </w:r>
            <w:hyperlink w:history="true" r:id="Ra11f591e8bc54d25">
              <w:r>
                <w:rPr>
                  <w:rStyle w:val="Hyperlink"/>
                </w:rPr>
                <w:t xml:space="preserve">Dwelling—vacancy start date </w:t>
              </w:r>
            </w:hyperlink>
          </w:p>
          <w:p>
            <w:pPr>
              <w:pStyle w:val="registration-status"/>
              <w:spacing w:before="0" w:after="0"/>
            </w:pPr>
            <w:hyperlink w:history="true" r:id="R7f2bbec9c9794e34">
              <w:r>
                <w:rPr>
                  <w:rStyle w:val="Hyperlink"/>
                  <w:color w:val="244061"/>
                </w:rPr>
                <w:t xml:space="preserve">Housing assistance</w:t>
              </w:r>
            </w:hyperlink>
            <w:r>
              <w:rPr>
                <w:rStyle w:val="row-content"/>
                <w:color w:val="244061"/>
              </w:rPr>
              <w:t xml:space="preserve">, Superseded 30/08/2017</w:t>
            </w:r>
          </w:p>
          <w:p>
            <w:r>
              <w:br/>
            </w:r>
            <w:hyperlink w:history="true" r:id="R160656ed7962413a">
              <w:r>
                <w:rPr>
                  <w:rStyle w:val="Hyperlink"/>
                </w:rPr>
                <w:t xml:space="preserve">Dwelling—weekly market rent value </w:t>
              </w:r>
            </w:hyperlink>
          </w:p>
          <w:p>
            <w:pPr>
              <w:pStyle w:val="registration-status"/>
              <w:spacing w:before="0" w:after="0"/>
            </w:pPr>
            <w:hyperlink w:history="true" r:id="Rf64f5f5d92de41f8">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6ae4f4e9b8d5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12396bf49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4f4e9b8d5420f" /><Relationship Type="http://schemas.openxmlformats.org/officeDocument/2006/relationships/header" Target="/word/header1.xml" Id="R9905db6ae8d54df8" /><Relationship Type="http://schemas.openxmlformats.org/officeDocument/2006/relationships/settings" Target="/word/settings.xml" Id="Rd313973bb71b4978" /><Relationship Type="http://schemas.openxmlformats.org/officeDocument/2006/relationships/styles" Target="/word/styles.xml" Id="Rfa0a5cd48dda4dd6" /><Relationship Type="http://schemas.openxmlformats.org/officeDocument/2006/relationships/hyperlink" Target="https://meteor.aihw.gov.au/RegistrationAuthority/1" TargetMode="External" Id="Rabbbf590882a422e" /><Relationship Type="http://schemas.openxmlformats.org/officeDocument/2006/relationships/hyperlink" Target="https://meteor.aihw.gov.au/RegistrationAuthority/11" TargetMode="External" Id="Rbec03c4ca8344c48" /><Relationship Type="http://schemas.openxmlformats.org/officeDocument/2006/relationships/hyperlink" Target="https://meteor.aihw.gov.au/content/327414" TargetMode="External" Id="Rc5cc03e5f99c4a6c" /><Relationship Type="http://schemas.openxmlformats.org/officeDocument/2006/relationships/hyperlink" Target="https://meteor.aihw.gov.au/content/327318" TargetMode="External" Id="R1307fef2c2a24b07" /><Relationship Type="http://schemas.openxmlformats.org/officeDocument/2006/relationships/hyperlink" Target="https://meteor.aihw.gov.au/content/327408" TargetMode="External" Id="R3ca263bb4d934b6b" /><Relationship Type="http://schemas.openxmlformats.org/officeDocument/2006/relationships/hyperlink" Target="https://meteor.aihw.gov.au/content/327412" TargetMode="External" Id="Rc592a71161ae4614" /><Relationship Type="http://schemas.openxmlformats.org/officeDocument/2006/relationships/hyperlink" Target="https://meteor.aihw.gov.au/content/315988" TargetMode="External" Id="R4bfd91cbfab749ad" /><Relationship Type="http://schemas.openxmlformats.org/officeDocument/2006/relationships/hyperlink" Target="https://meteor.aihw.gov.au/content/327410" TargetMode="External" Id="R3f542fb329524feb" /><Relationship Type="http://schemas.openxmlformats.org/officeDocument/2006/relationships/hyperlink" Target="http://www.abs.gov.au/" TargetMode="External" Id="Rd8dd882603ce45c3" /><Relationship Type="http://schemas.openxmlformats.org/officeDocument/2006/relationships/hyperlink" Target="https://meteor.aihw.gov.au/content/662863" TargetMode="External" Id="R85c1b8e18e9b407e" /><Relationship Type="http://schemas.openxmlformats.org/officeDocument/2006/relationships/hyperlink" Target="https://meteor.aihw.gov.au/RegistrationAuthority/11" TargetMode="External" Id="R2e7f5857cd6f4d20" /><Relationship Type="http://schemas.openxmlformats.org/officeDocument/2006/relationships/hyperlink" Target="https://meteor.aihw.gov.au/content/463282" TargetMode="External" Id="Rdf67ed6baa3d48ad" /><Relationship Type="http://schemas.openxmlformats.org/officeDocument/2006/relationships/hyperlink" Target="https://meteor.aihw.gov.au/RegistrationAuthority/11" TargetMode="External" Id="R283d51a400cf4f78" /><Relationship Type="http://schemas.openxmlformats.org/officeDocument/2006/relationships/hyperlink" Target="https://meteor.aihw.gov.au/content/269599" TargetMode="External" Id="R6c125037e4dd4f0f" /><Relationship Type="http://schemas.openxmlformats.org/officeDocument/2006/relationships/hyperlink" Target="https://meteor.aihw.gov.au/RegistrationAuthority/11" TargetMode="External" Id="R675d042b8db14341" /><Relationship Type="http://schemas.openxmlformats.org/officeDocument/2006/relationships/hyperlink" Target="https://meteor.aihw.gov.au/content/302038" TargetMode="External" Id="R59c498edeac84f05" /><Relationship Type="http://schemas.openxmlformats.org/officeDocument/2006/relationships/hyperlink" Target="https://meteor.aihw.gov.au/RegistrationAuthority/11" TargetMode="External" Id="R619cbb82bbac4fe9" /><Relationship Type="http://schemas.openxmlformats.org/officeDocument/2006/relationships/hyperlink" Target="https://meteor.aihw.gov.au/content/302042" TargetMode="External" Id="R2b00a19151c249a5" /><Relationship Type="http://schemas.openxmlformats.org/officeDocument/2006/relationships/hyperlink" Target="https://meteor.aihw.gov.au/RegistrationAuthority/11" TargetMode="External" Id="R29c8fbfc39144b9c" /><Relationship Type="http://schemas.openxmlformats.org/officeDocument/2006/relationships/hyperlink" Target="https://meteor.aihw.gov.au/content/464178" TargetMode="External" Id="Red54f4d92b5d4a94" /><Relationship Type="http://schemas.openxmlformats.org/officeDocument/2006/relationships/hyperlink" Target="https://meteor.aihw.gov.au/RegistrationAuthority/11" TargetMode="External" Id="R084cdc7065894697" /><Relationship Type="http://schemas.openxmlformats.org/officeDocument/2006/relationships/hyperlink" Target="https://meteor.aihw.gov.au/content/269693" TargetMode="External" Id="R088cbcf769fb4aea" /><Relationship Type="http://schemas.openxmlformats.org/officeDocument/2006/relationships/hyperlink" Target="https://meteor.aihw.gov.au/RegistrationAuthority/11" TargetMode="External" Id="R09c1864cd9f748b3" /><Relationship Type="http://schemas.openxmlformats.org/officeDocument/2006/relationships/hyperlink" Target="https://meteor.aihw.gov.au/content/269685" TargetMode="External" Id="Ra43bc77ac52d428a" /><Relationship Type="http://schemas.openxmlformats.org/officeDocument/2006/relationships/hyperlink" Target="https://meteor.aihw.gov.au/RegistrationAuthority/11" TargetMode="External" Id="Rb9f8fabb4f304033" /><Relationship Type="http://schemas.openxmlformats.org/officeDocument/2006/relationships/hyperlink" Target="https://meteor.aihw.gov.au/content/269689" TargetMode="External" Id="Rce31437190f545b2" /><Relationship Type="http://schemas.openxmlformats.org/officeDocument/2006/relationships/hyperlink" Target="https://meteor.aihw.gov.au/RegistrationAuthority/11" TargetMode="External" Id="R7e55a538c95845ca" /><Relationship Type="http://schemas.openxmlformats.org/officeDocument/2006/relationships/hyperlink" Target="https://meteor.aihw.gov.au/content/302842" TargetMode="External" Id="Ra7dd41880783429d" /><Relationship Type="http://schemas.openxmlformats.org/officeDocument/2006/relationships/hyperlink" Target="https://meteor.aihw.gov.au/RegistrationAuthority/11" TargetMode="External" Id="Re08a813c615a40eb" /><Relationship Type="http://schemas.openxmlformats.org/officeDocument/2006/relationships/hyperlink" Target="https://meteor.aihw.gov.au/content/269691" TargetMode="External" Id="R861b1428aa344c85" /><Relationship Type="http://schemas.openxmlformats.org/officeDocument/2006/relationships/hyperlink" Target="https://meteor.aihw.gov.au/RegistrationAuthority/11" TargetMode="External" Id="R6c23e06e6039435e" /><Relationship Type="http://schemas.openxmlformats.org/officeDocument/2006/relationships/hyperlink" Target="https://meteor.aihw.gov.au/content/302849" TargetMode="External" Id="R3c5ee68e3c9b4c30" /><Relationship Type="http://schemas.openxmlformats.org/officeDocument/2006/relationships/hyperlink" Target="https://meteor.aihw.gov.au/RegistrationAuthority/11" TargetMode="External" Id="Ra1e9bc3a66d84450" /><Relationship Type="http://schemas.openxmlformats.org/officeDocument/2006/relationships/hyperlink" Target="https://meteor.aihw.gov.au/content/269746" TargetMode="External" Id="R3de0fd9f86a34b83" /><Relationship Type="http://schemas.openxmlformats.org/officeDocument/2006/relationships/hyperlink" Target="https://meteor.aihw.gov.au/RegistrationAuthority/11" TargetMode="External" Id="R3fe626b6056046e9" /><Relationship Type="http://schemas.openxmlformats.org/officeDocument/2006/relationships/hyperlink" Target="https://meteor.aihw.gov.au/content/302653" TargetMode="External" Id="R500081026d4e41c8" /><Relationship Type="http://schemas.openxmlformats.org/officeDocument/2006/relationships/hyperlink" Target="https://meteor.aihw.gov.au/RegistrationAuthority/11" TargetMode="External" Id="R1299a2f9bbb84b54" /><Relationship Type="http://schemas.openxmlformats.org/officeDocument/2006/relationships/hyperlink" Target="https://meteor.aihw.gov.au/content/269724" TargetMode="External" Id="R6bc0a06ab4c14693" /><Relationship Type="http://schemas.openxmlformats.org/officeDocument/2006/relationships/hyperlink" Target="https://meteor.aihw.gov.au/RegistrationAuthority/11" TargetMode="External" Id="Racedaac85d524ce5" /><Relationship Type="http://schemas.openxmlformats.org/officeDocument/2006/relationships/hyperlink" Target="https://meteor.aihw.gov.au/content/491573" TargetMode="External" Id="Rce9cd6dfc7f84806" /><Relationship Type="http://schemas.openxmlformats.org/officeDocument/2006/relationships/hyperlink" Target="https://meteor.aihw.gov.au/RegistrationAuthority/11" TargetMode="External" Id="Rf7c4aae33f964cc7" /><Relationship Type="http://schemas.openxmlformats.org/officeDocument/2006/relationships/hyperlink" Target="https://meteor.aihw.gov.au/content/269581" TargetMode="External" Id="Re8e8551505a04998" /><Relationship Type="http://schemas.openxmlformats.org/officeDocument/2006/relationships/hyperlink" Target="https://meteor.aihw.gov.au/RegistrationAuthority/11" TargetMode="External" Id="R9fa5bfa69ffe4b94" /><Relationship Type="http://schemas.openxmlformats.org/officeDocument/2006/relationships/hyperlink" Target="https://meteor.aihw.gov.au/content/459029" TargetMode="External" Id="Rd08fa3d051da4df6" /><Relationship Type="http://schemas.openxmlformats.org/officeDocument/2006/relationships/hyperlink" Target="https://meteor.aihw.gov.au/RegistrationAuthority/11" TargetMode="External" Id="R89a987543b5c45eb" /><Relationship Type="http://schemas.openxmlformats.org/officeDocument/2006/relationships/hyperlink" Target="https://meteor.aihw.gov.au/content/459051" TargetMode="External" Id="R40a0684509c1428c" /><Relationship Type="http://schemas.openxmlformats.org/officeDocument/2006/relationships/hyperlink" Target="https://meteor.aihw.gov.au/RegistrationAuthority/11" TargetMode="External" Id="Rdd07fc056f0141c0" /><Relationship Type="http://schemas.openxmlformats.org/officeDocument/2006/relationships/hyperlink" Target="https://meteor.aihw.gov.au/content/269661" TargetMode="External" Id="R6eea92e35f9a4f89" /><Relationship Type="http://schemas.openxmlformats.org/officeDocument/2006/relationships/hyperlink" Target="https://meteor.aihw.gov.au/RegistrationAuthority/11" TargetMode="External" Id="Rbfc3ba100d22445e" /><Relationship Type="http://schemas.openxmlformats.org/officeDocument/2006/relationships/hyperlink" Target="https://meteor.aihw.gov.au/content/269583" TargetMode="External" Id="R27b3bc8515b94034" /><Relationship Type="http://schemas.openxmlformats.org/officeDocument/2006/relationships/hyperlink" Target="https://meteor.aihw.gov.au/RegistrationAuthority/11" TargetMode="External" Id="R3d65b5d8d767479b" /><Relationship Type="http://schemas.openxmlformats.org/officeDocument/2006/relationships/hyperlink" Target="https://meteor.aihw.gov.au/content/269582" TargetMode="External" Id="R7c05bb5f80434c63" /><Relationship Type="http://schemas.openxmlformats.org/officeDocument/2006/relationships/hyperlink" Target="https://meteor.aihw.gov.au/RegistrationAuthority/11" TargetMode="External" Id="R7515cff2c3a6468e" /><Relationship Type="http://schemas.openxmlformats.org/officeDocument/2006/relationships/hyperlink" Target="https://meteor.aihw.gov.au/content/461629" TargetMode="External" Id="R2dbc74aac5974be4" /><Relationship Type="http://schemas.openxmlformats.org/officeDocument/2006/relationships/hyperlink" Target="https://meteor.aihw.gov.au/RegistrationAuthority/11" TargetMode="External" Id="Re55d7ba7b4144433" /><Relationship Type="http://schemas.openxmlformats.org/officeDocument/2006/relationships/hyperlink" Target="https://meteor.aihw.gov.au/content/461026" TargetMode="External" Id="Ra941cb7de1ed4f04" /><Relationship Type="http://schemas.openxmlformats.org/officeDocument/2006/relationships/hyperlink" Target="https://meteor.aihw.gov.au/RegistrationAuthority/11" TargetMode="External" Id="Rdf0a43c7a01e4bec" /><Relationship Type="http://schemas.openxmlformats.org/officeDocument/2006/relationships/hyperlink" Target="https://meteor.aihw.gov.au/content/269664" TargetMode="External" Id="R5ea1cea7b6f84f54" /><Relationship Type="http://schemas.openxmlformats.org/officeDocument/2006/relationships/hyperlink" Target="https://meteor.aihw.gov.au/RegistrationAuthority/11" TargetMode="External" Id="R1f223359097d4bb3" /><Relationship Type="http://schemas.openxmlformats.org/officeDocument/2006/relationships/hyperlink" Target="https://meteor.aihw.gov.au/content/302510" TargetMode="External" Id="R9ee03d7d49ef4e39" /><Relationship Type="http://schemas.openxmlformats.org/officeDocument/2006/relationships/hyperlink" Target="https://meteor.aihw.gov.au/RegistrationAuthority/11" TargetMode="External" Id="R974337e9029744d4" /><Relationship Type="http://schemas.openxmlformats.org/officeDocument/2006/relationships/hyperlink" Target="https://meteor.aihw.gov.au/content/489864" TargetMode="External" Id="Rd86dbb7e681f4200" /><Relationship Type="http://schemas.openxmlformats.org/officeDocument/2006/relationships/hyperlink" Target="https://meteor.aihw.gov.au/RegistrationAuthority/1" TargetMode="External" Id="R941a5b527a7845c1" /><Relationship Type="http://schemas.openxmlformats.org/officeDocument/2006/relationships/hyperlink" Target="https://meteor.aihw.gov.au/RegistrationAuthority/11" TargetMode="External" Id="R7c135b8c0e3242e2" /><Relationship Type="http://schemas.openxmlformats.org/officeDocument/2006/relationships/hyperlink" Target="https://meteor.aihw.gov.au/content/459067" TargetMode="External" Id="R83983311f9854ff8" /><Relationship Type="http://schemas.openxmlformats.org/officeDocument/2006/relationships/hyperlink" Target="https://meteor.aihw.gov.au/RegistrationAuthority/11" TargetMode="External" Id="Rc1886e9c41c84c4b" /><Relationship Type="http://schemas.openxmlformats.org/officeDocument/2006/relationships/hyperlink" Target="https://meteor.aihw.gov.au/content/463935" TargetMode="External" Id="Rca6526a430dd44e4" /><Relationship Type="http://schemas.openxmlformats.org/officeDocument/2006/relationships/hyperlink" Target="https://meteor.aihw.gov.au/RegistrationAuthority/11" TargetMode="External" Id="R98e059f36c6148b0" /><Relationship Type="http://schemas.openxmlformats.org/officeDocument/2006/relationships/hyperlink" Target="https://meteor.aihw.gov.au/content/443862" TargetMode="External" Id="R942e66ad3c7445e6" /><Relationship Type="http://schemas.openxmlformats.org/officeDocument/2006/relationships/hyperlink" Target="https://meteor.aihw.gov.au/RegistrationAuthority/1" TargetMode="External" Id="R3907819b58ad4bfd" /><Relationship Type="http://schemas.openxmlformats.org/officeDocument/2006/relationships/hyperlink" Target="https://meteor.aihw.gov.au/RegistrationAuthority/11" TargetMode="External" Id="R55b78ab1a29540cd" /><Relationship Type="http://schemas.openxmlformats.org/officeDocument/2006/relationships/hyperlink" Target="https://meteor.aihw.gov.au/content/462662" TargetMode="External" Id="R33ba9ee90c6a4e01" /><Relationship Type="http://schemas.openxmlformats.org/officeDocument/2006/relationships/hyperlink" Target="https://meteor.aihw.gov.au/RegistrationAuthority/11" TargetMode="External" Id="R996188a228724161" /><Relationship Type="http://schemas.openxmlformats.org/officeDocument/2006/relationships/hyperlink" Target="https://meteor.aihw.gov.au/content/444071" TargetMode="External" Id="R0a731b651df94f16" /><Relationship Type="http://schemas.openxmlformats.org/officeDocument/2006/relationships/hyperlink" Target="https://meteor.aihw.gov.au/RegistrationAuthority/11" TargetMode="External" Id="R85daefc58e6f4532" /><Relationship Type="http://schemas.openxmlformats.org/officeDocument/2006/relationships/hyperlink" Target="https://meteor.aihw.gov.au/content/269783" TargetMode="External" Id="Rd864d6c8126b43d2" /><Relationship Type="http://schemas.openxmlformats.org/officeDocument/2006/relationships/hyperlink" Target="https://meteor.aihw.gov.au/RegistrationAuthority/11" TargetMode="External" Id="Rc35c912d4fa64432" /><Relationship Type="http://schemas.openxmlformats.org/officeDocument/2006/relationships/hyperlink" Target="https://meteor.aihw.gov.au/content/462636" TargetMode="External" Id="R8ec492ac823a4a47" /><Relationship Type="http://schemas.openxmlformats.org/officeDocument/2006/relationships/hyperlink" Target="https://meteor.aihw.gov.au/RegistrationAuthority/11" TargetMode="External" Id="R354f8e34cfee4f58" /><Relationship Type="http://schemas.openxmlformats.org/officeDocument/2006/relationships/hyperlink" Target="https://meteor.aihw.gov.au/content/444186" TargetMode="External" Id="R24778fe574684da8" /><Relationship Type="http://schemas.openxmlformats.org/officeDocument/2006/relationships/hyperlink" Target="https://meteor.aihw.gov.au/RegistrationAuthority/11" TargetMode="External" Id="R28a98c7890ff4dc6" /><Relationship Type="http://schemas.openxmlformats.org/officeDocument/2006/relationships/hyperlink" Target="https://meteor.aihw.gov.au/content/269587" TargetMode="External" Id="R7eaffdb5bd3a4242" /><Relationship Type="http://schemas.openxmlformats.org/officeDocument/2006/relationships/hyperlink" Target="https://meteor.aihw.gov.au/RegistrationAuthority/11" TargetMode="External" Id="R23f9a54c3d914226" /><Relationship Type="http://schemas.openxmlformats.org/officeDocument/2006/relationships/hyperlink" Target="https://meteor.aihw.gov.au/content/302860" TargetMode="External" Id="Ree93b3da04894bde" /><Relationship Type="http://schemas.openxmlformats.org/officeDocument/2006/relationships/hyperlink" Target="https://meteor.aihw.gov.au/RegistrationAuthority/11" TargetMode="External" Id="Rd62577512d004287" /><Relationship Type="http://schemas.openxmlformats.org/officeDocument/2006/relationships/hyperlink" Target="https://meteor.aihw.gov.au/content/292335" TargetMode="External" Id="R5a92c9ebe15e462a" /><Relationship Type="http://schemas.openxmlformats.org/officeDocument/2006/relationships/hyperlink" Target="https://meteor.aihw.gov.au/RegistrationAuthority/11" TargetMode="External" Id="R048763c6d906487f" /><Relationship Type="http://schemas.openxmlformats.org/officeDocument/2006/relationships/hyperlink" Target="https://meteor.aihw.gov.au/content/269694" TargetMode="External" Id="R2b6b013382f34f2e" /><Relationship Type="http://schemas.openxmlformats.org/officeDocument/2006/relationships/hyperlink" Target="https://meteor.aihw.gov.au/RegistrationAuthority/11" TargetMode="External" Id="R2a491055443c461a" /><Relationship Type="http://schemas.openxmlformats.org/officeDocument/2006/relationships/hyperlink" Target="https://meteor.aihw.gov.au/content/269668" TargetMode="External" Id="R65ae053f371c43eb" /><Relationship Type="http://schemas.openxmlformats.org/officeDocument/2006/relationships/hyperlink" Target="https://meteor.aihw.gov.au/RegistrationAuthority/11" TargetMode="External" Id="R5b9dbc919c0f44eb" /><Relationship Type="http://schemas.openxmlformats.org/officeDocument/2006/relationships/hyperlink" Target="https://meteor.aihw.gov.au/content/269588" TargetMode="External" Id="R6c58acd0329e48ed" /><Relationship Type="http://schemas.openxmlformats.org/officeDocument/2006/relationships/hyperlink" Target="https://meteor.aihw.gov.au/RegistrationAuthority/11" TargetMode="External" Id="R9ca90eb5faa44ef2" /><Relationship Type="http://schemas.openxmlformats.org/officeDocument/2006/relationships/hyperlink" Target="https://meteor.aihw.gov.au/content/385241" TargetMode="External" Id="R6f48492311f84017" /><Relationship Type="http://schemas.openxmlformats.org/officeDocument/2006/relationships/hyperlink" Target="https://meteor.aihw.gov.au/RegistrationAuthority/11" TargetMode="External" Id="R348a7b8082544dc4" /><Relationship Type="http://schemas.openxmlformats.org/officeDocument/2006/relationships/hyperlink" Target="https://meteor.aihw.gov.au/content/492814" TargetMode="External" Id="Rc58fd306a95b4b61" /><Relationship Type="http://schemas.openxmlformats.org/officeDocument/2006/relationships/hyperlink" Target="https://meteor.aihw.gov.au/RegistrationAuthority/11" TargetMode="External" Id="Rb26267803247467b" /><Relationship Type="http://schemas.openxmlformats.org/officeDocument/2006/relationships/hyperlink" Target="https://meteor.aihw.gov.au/content/388470" TargetMode="External" Id="R7a12c85caef946ce" /><Relationship Type="http://schemas.openxmlformats.org/officeDocument/2006/relationships/hyperlink" Target="https://meteor.aihw.gov.au/RegistrationAuthority/11" TargetMode="External" Id="R5e269a0c05404784" /><Relationship Type="http://schemas.openxmlformats.org/officeDocument/2006/relationships/hyperlink" Target="https://meteor.aihw.gov.au/content/269590" TargetMode="External" Id="Re7c261c40dbe48a0" /><Relationship Type="http://schemas.openxmlformats.org/officeDocument/2006/relationships/hyperlink" Target="https://meteor.aihw.gov.au/RegistrationAuthority/11" TargetMode="External" Id="Rf0afec60b0fb40a6" /><Relationship Type="http://schemas.openxmlformats.org/officeDocument/2006/relationships/hyperlink" Target="https://meteor.aihw.gov.au/content/292341" TargetMode="External" Id="R68ad3422491b4f6a" /><Relationship Type="http://schemas.openxmlformats.org/officeDocument/2006/relationships/hyperlink" Target="https://meteor.aihw.gov.au/RegistrationAuthority/11" TargetMode="External" Id="R3467a654f8b34a4f" /><Relationship Type="http://schemas.openxmlformats.org/officeDocument/2006/relationships/hyperlink" Target="https://meteor.aihw.gov.au/content/292958" TargetMode="External" Id="R3a9350f96e1b4f64" /><Relationship Type="http://schemas.openxmlformats.org/officeDocument/2006/relationships/hyperlink" Target="https://meteor.aihw.gov.au/RegistrationAuthority/11" TargetMode="External" Id="Ra200eeb7f1e44b58" /><Relationship Type="http://schemas.openxmlformats.org/officeDocument/2006/relationships/hyperlink" Target="https://meteor.aihw.gov.au/content/294993" TargetMode="External" Id="Reabc4e66ffad4028" /><Relationship Type="http://schemas.openxmlformats.org/officeDocument/2006/relationships/hyperlink" Target="https://meteor.aihw.gov.au/RegistrationAuthority/11" TargetMode="External" Id="R0d309cf30ba5419a" /><Relationship Type="http://schemas.openxmlformats.org/officeDocument/2006/relationships/hyperlink" Target="https://meteor.aihw.gov.au/content/294995" TargetMode="External" Id="Rb5f3a0e07a854544" /><Relationship Type="http://schemas.openxmlformats.org/officeDocument/2006/relationships/hyperlink" Target="https://meteor.aihw.gov.au/RegistrationAuthority/11" TargetMode="External" Id="Refd3a5b26a724b59" /><Relationship Type="http://schemas.openxmlformats.org/officeDocument/2006/relationships/hyperlink" Target="https://meteor.aihw.gov.au/content/492107" TargetMode="External" Id="Re7b6769d67f0424c" /><Relationship Type="http://schemas.openxmlformats.org/officeDocument/2006/relationships/hyperlink" Target="https://meteor.aihw.gov.au/RegistrationAuthority/11" TargetMode="External" Id="Re2a5a170477e42a5" /><Relationship Type="http://schemas.openxmlformats.org/officeDocument/2006/relationships/hyperlink" Target="https://meteor.aihw.gov.au/content/459080" TargetMode="External" Id="Ree8d111c9aed43b1" /><Relationship Type="http://schemas.openxmlformats.org/officeDocument/2006/relationships/hyperlink" Target="https://meteor.aihw.gov.au/RegistrationAuthority/11" TargetMode="External" Id="R59b30c1ce2ec4faf" /><Relationship Type="http://schemas.openxmlformats.org/officeDocument/2006/relationships/hyperlink" Target="https://meteor.aihw.gov.au/content/474675" TargetMode="External" Id="Ra11f591e8bc54d25" /><Relationship Type="http://schemas.openxmlformats.org/officeDocument/2006/relationships/hyperlink" Target="https://meteor.aihw.gov.au/RegistrationAuthority/11" TargetMode="External" Id="R7f2bbec9c9794e34" /><Relationship Type="http://schemas.openxmlformats.org/officeDocument/2006/relationships/hyperlink" Target="https://meteor.aihw.gov.au/content/444445" TargetMode="External" Id="R160656ed7962413a" /><Relationship Type="http://schemas.openxmlformats.org/officeDocument/2006/relationships/hyperlink" Target="https://meteor.aihw.gov.au/RegistrationAuthority/11" TargetMode="External" Id="Rf64f5f5d92de41f8" /></Relationships>
</file>

<file path=word/_rels/header1.xml.rels>&#65279;<?xml version="1.0" encoding="utf-8"?><Relationships xmlns="http://schemas.openxmlformats.org/package/2006/relationships"><Relationship Type="http://schemas.openxmlformats.org/officeDocument/2006/relationships/image" Target="/media/image.png" Id="R2c612396bf4949aa" /></Relationships>
</file>