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cadef3ae24a60" /></Relationships>
</file>

<file path=word/document.xml><?xml version="1.0" encoding="utf-8"?>
<w:document xmlns:r="http://schemas.openxmlformats.org/officeDocument/2006/relationships" xmlns:w="http://schemas.openxmlformats.org/wordprocessingml/2006/main">
  <w:body>
    <w:p>
      <w:pPr>
        <w:pStyle w:val="Title"/>
      </w:pPr>
      <w:r>
        <w:t>Service delivery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3be44ce6244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0b39e787e043d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07f815370c4451">
              <w:r>
                <w:rPr>
                  <w:rStyle w:val="Hyperlink"/>
                </w:rPr>
                <w:t xml:space="preserve">Service delivery site</w:t>
              </w:r>
            </w:hyperlink>
          </w:p>
          <w:p>
            <w:pPr>
              <w:spacing w:before="0" w:after="0"/>
            </w:pPr>
            <w:r>
              <w:rPr>
                <w:rStyle w:val="row-content"/>
                <w:color w:val="244061"/>
              </w:rPr>
              <w:t xml:space="preserve">       </w:t>
            </w:r>
            <w:hyperlink w:history="true" r:id="R7db91b34c0d540ea">
              <w:r>
                <w:rPr>
                  <w:rStyle w:val="Hyperlink"/>
                  <w:color w:val="244061"/>
                </w:rPr>
                <w:t xml:space="preserve">Indigenous</w:t>
              </w:r>
            </w:hyperlink>
            <w:r>
              <w:rPr>
                <w:rStyle w:val="row-content"/>
                <w:color w:val="244061"/>
              </w:rPr>
              <w:t xml:space="preserve">, Standard 07/04/2024</w:t>
            </w:r>
          </w:p>
          <w:p>
            <w:r>
              <w:br/>
            </w:r>
            <w:r>
              <w:rPr>
                <w:rStyle w:val="row-content"/>
              </w:rPr>
              <w:t xml:space="preserve">Is re-engineered from </w:t>
            </w:r>
            <w:hyperlink w:history="true" r:id="Rd8deec4dd5c649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deec4dd5c649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b6ea50931a4d78"/>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outlet, version 1, DEC,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0126d4e3e164d3a">
              <w:r>
                <w:rPr>
                  <w:rStyle w:val="Hyperlink"/>
                </w:rPr>
                <w:t xml:space="preserve">Service delivery outlet—geographic location</w:t>
              </w:r>
            </w:hyperlink>
          </w:p>
          <w:p>
            <w:pPr>
              <w:spacing w:before="0" w:after="0"/>
            </w:pPr>
            <w:r>
              <w:rPr>
                <w:rStyle w:val="row-content"/>
                <w:color w:val="244061"/>
              </w:rPr>
              <w:t xml:space="preserve">       </w:t>
            </w:r>
            <w:hyperlink w:history="true" r:id="Rf46cb2248b69499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145fd96dfc2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25ee510a9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5fd96dfc242ce" /><Relationship Type="http://schemas.openxmlformats.org/officeDocument/2006/relationships/header" Target="/word/header1.xml" Id="R93f73469405b4e8c" /><Relationship Type="http://schemas.openxmlformats.org/officeDocument/2006/relationships/settings" Target="/word/settings.xml" Id="Rb1de2730fe0a4919" /><Relationship Type="http://schemas.openxmlformats.org/officeDocument/2006/relationships/styles" Target="/word/styles.xml" Id="R610e05a021b54afe" /><Relationship Type="http://schemas.openxmlformats.org/officeDocument/2006/relationships/hyperlink" Target="https://meteor.aihw.gov.au/RegistrationAuthority/12" TargetMode="External" Id="R0463be44ce6244c9" /><Relationship Type="http://schemas.openxmlformats.org/officeDocument/2006/relationships/hyperlink" Target="https://meteor.aihw.gov.au/content/281131" TargetMode="External" Id="R690b39e787e043d0" /><Relationship Type="http://schemas.openxmlformats.org/officeDocument/2006/relationships/hyperlink" Target="https://meteor.aihw.gov.au/content/756016" TargetMode="External" Id="R8b07f815370c4451" /><Relationship Type="http://schemas.openxmlformats.org/officeDocument/2006/relationships/hyperlink" Target="https://meteor.aihw.gov.au/RegistrationAuthority/6" TargetMode="External" Id="R7db91b34c0d540ea" /><Relationship Type="http://schemas.openxmlformats.org/officeDocument/2006/relationships/hyperlink" Target="https://meteor.aihw.gov.au/content/273890" TargetMode="External" Id="Rd8deec4dd5c6496d" /><Relationship Type="http://schemas.openxmlformats.org/officeDocument/2006/relationships/image" Target="/media/image.gif" Id="R5cb6ea50931a4d78" /><Relationship Type="http://schemas.openxmlformats.org/officeDocument/2006/relationships/hyperlink" Target="https://meteor.aihw.gov.au/content/269543" TargetMode="External" Id="Re0126d4e3e164d3a" /><Relationship Type="http://schemas.openxmlformats.org/officeDocument/2006/relationships/hyperlink" Target="https://meteor.aihw.gov.au/RegistrationAuthority/12" TargetMode="External" Id="Rf46cb2248b694990" /></Relationships>
</file>

<file path=word/_rels/header1.xml.rels>&#65279;<?xml version="1.0" encoding="utf-8"?><Relationships xmlns="http://schemas.openxmlformats.org/package/2006/relationships"><Relationship Type="http://schemas.openxmlformats.org/officeDocument/2006/relationships/image" Target="/media/image.png" Id="R81d25ee510a94f46" /></Relationships>
</file>