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b8fad961945dd" /></Relationships>
</file>

<file path=word/document.xml><?xml version="1.0" encoding="utf-8"?>
<w:document xmlns:r="http://schemas.openxmlformats.org/officeDocument/2006/relationships" xmlns:w="http://schemas.openxmlformats.org/wordprocessingml/2006/main">
  <w:body>
    <w:p>
      <w:pPr>
        <w:pStyle w:val="Title"/>
      </w:pPr>
      <w:r>
        <w:t>Unit of measure precision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precision - Value Domain</w:t>
      </w:r>
    </w:p>
    <w:p>
      <w:r>
        <w:t xml:space="preserve">The following information is applicable to value domains only.</w:t>
      </w:r>
    </w:p>
    <w:p>
      <w:pPr>
        <w:pStyle w:val="Heading2"/>
      </w:pPr>
      <w:r>
        <w:t xml:space="preserve">Definition</w:t>
      </w:r>
    </w:p>
    <w:p>
      <w:r>
        <w:t xml:space="preserve">The number of decimal places in which a unit of measure is measured.</w:t>
      </w:r>
    </w:p>
    <w:p>
      <w:pPr>
        <w:pStyle w:val="Heading2"/>
      </w:pPr>
      <w:r>
        <w:t xml:space="preserve">Obligation</w:t>
      </w:r>
    </w:p>
    <w:p>
      <w:r>
        <w:t xml:space="preserve">Conditional completion: complete for value domains which hold a unit of measure.</w:t>
      </w:r>
    </w:p>
    <w:p>
      <w:pPr>
        <w:pStyle w:val="Heading2"/>
      </w:pPr>
      <w:r>
        <w:t xml:space="preserve">Development rules</w:t>
      </w:r>
    </w:p>
    <w:p>
      <w:r>
        <w:t xml:space="preserve">If the value domain is assigned a unit of measure, specify the number of decimal places permitted.</w:t>
      </w:r>
    </w:p>
    <w:p>
      <w:r>
        <w:t xml:space="preserve">Specify the unit of measure precision in numeric form e.g. 1.</w:t>
      </w:r>
    </w:p>
    <w:p>
      <w:r>
        <w:br/>
      </w:r>
      <w:r>
        <w:br/>
      </w:r>
    </w:p>
    <w:sectPr>
      <w:footerReference xmlns:r="http://schemas.openxmlformats.org/officeDocument/2006/relationships" w:type="default" r:id="R234cc950dc78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397e47925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cc950dc784770" /><Relationship Type="http://schemas.openxmlformats.org/officeDocument/2006/relationships/header" Target="/word/header1.xml" Id="Rc2172c4cf527467d" /><Relationship Type="http://schemas.openxmlformats.org/officeDocument/2006/relationships/settings" Target="/word/settings.xml" Id="R2799a1357c1d4522" /><Relationship Type="http://schemas.openxmlformats.org/officeDocument/2006/relationships/styles" Target="/word/styles.xml" Id="R8a228a12619744e3" /></Relationships>
</file>

<file path=word/_rels/header1.xml.rels>&#65279;<?xml version="1.0" encoding="utf-8"?><Relationships xmlns="http://schemas.openxmlformats.org/package/2006/relationships"><Relationship Type="http://schemas.openxmlformats.org/officeDocument/2006/relationships/image" Target="/media/image.png" Id="R14b397e4792542d4" /></Relationships>
</file>