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20ea138ff4653" /></Relationships>
</file>

<file path=word/document.xml><?xml version="1.0" encoding="utf-8"?>
<w:document xmlns:r="http://schemas.openxmlformats.org/officeDocument/2006/relationships" xmlns:w="http://schemas.openxmlformats.org/wordprocessingml/2006/main">
  <w:body>
    <w:p>
      <w:pPr>
        <w:pStyle w:val="Title"/>
      </w:pPr>
      <w:r>
        <w:t>Synonymous name(s)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Synonymous name(s)</w:t>
      </w:r>
    </w:p>
    <w:p>
      <w:r>
        <w:t xml:space="preserve">The following information is applicable to all metadata items except Classification Schemes.</w:t>
      </w:r>
    </w:p>
    <w:p>
      <w:r>
        <w:t xml:space="preserve">The following do not have a synonymous name(s) - Data set specification, Data source, Indicator Set. Outcome Area</w:t>
      </w:r>
    </w:p>
    <w:p>
      <w:pPr>
        <w:pStyle w:val="Heading2"/>
      </w:pPr>
      <w:r>
        <w:t xml:space="preserve">Definition</w:t>
      </w:r>
    </w:p>
    <w:p>
      <w:r>
        <w:t xml:space="preserve">One or more synonyms for the metadata item name within the context of the given item. For older metadata items that existed prior to METEOR, the synonymous name is the name of the metadata item as it existed in the AIHW Knowledgebase.</w:t>
      </w:r>
    </w:p>
    <w:p>
      <w:pPr>
        <w:pStyle w:val="Heading2"/>
      </w:pPr>
      <w:r>
        <w:t xml:space="preserve">Obligation</w:t>
      </w:r>
    </w:p>
    <w:p>
      <w:r>
        <w:t xml:space="preserve">Optional completion.</w:t>
      </w:r>
    </w:p>
    <w:p>
      <w:pPr>
        <w:pStyle w:val="Heading2"/>
      </w:pPr>
      <w:r>
        <w:t xml:space="preserve">Development rules</w:t>
      </w:r>
    </w:p>
    <w:p>
      <w:r>
        <w:t xml:space="preserve">List any synonyms for the metadata item name which may be used to identify the item.</w:t>
      </w:r>
    </w:p>
    <w:p>
      <w:r>
        <w:t xml:space="preserve">Express the first word of each synonymous name with a capital letter. Express all other words in a synonymous name with lower-case letter, unless referring to a proper noun. For example synonymous names for the property </w:t>
      </w:r>
      <w:r>
        <w:rPr>
          <w:i/>
        </w:rPr>
        <w:t xml:space="preserve">Procedure </w:t>
      </w:r>
      <w:r>
        <w:t xml:space="preserve">may include: </w:t>
      </w:r>
      <w:r>
        <w:rPr>
          <w:i/>
        </w:rPr>
        <w:t xml:space="preserve">Clinical intervention; Operation; Surgery</w:t>
      </w:r>
    </w:p>
    <w:p>
      <w:r>
        <w:t xml:space="preserve">Separate each synonymous name with a semicolon and space.</w:t>
      </w:r>
    </w:p>
    <w:p>
      <w:r>
        <w:t xml:space="preserve">End the list of synonymous names without a full stop.</w:t>
      </w:r>
    </w:p>
    <w:p>
      <w:r>
        <w:br/>
      </w:r>
      <w:r>
        <w:br/>
      </w:r>
    </w:p>
    <w:sectPr>
      <w:footerReference xmlns:r="http://schemas.openxmlformats.org/officeDocument/2006/relationships" w:type="default" r:id="R8d3ab1084b15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246269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3b8deaa9c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3ab1084b154e60" /><Relationship Type="http://schemas.openxmlformats.org/officeDocument/2006/relationships/header" Target="/word/header1.xml" Id="Red8d9b32a476467f" /><Relationship Type="http://schemas.openxmlformats.org/officeDocument/2006/relationships/settings" Target="/word/settings.xml" Id="Rf9af36bf63e940cb" /><Relationship Type="http://schemas.openxmlformats.org/officeDocument/2006/relationships/styles" Target="/word/styles.xml" Id="R5b7f831b2eec47a8" /></Relationships>
</file>

<file path=word/_rels/header1.xml.rels>&#65279;<?xml version="1.0" encoding="utf-8"?><Relationships xmlns="http://schemas.openxmlformats.org/package/2006/relationships"><Relationship Type="http://schemas.openxmlformats.org/officeDocument/2006/relationships/image" Target="/media/image.png" Id="R5a33b8deaa9c47d0" /></Relationships>
</file>