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e7b13d57e42bf" /></Relationships>
</file>

<file path=word/document.xml><?xml version="1.0" encoding="utf-8"?>
<w:document xmlns:r="http://schemas.openxmlformats.org/officeDocument/2006/relationships" xmlns:w="http://schemas.openxmlformats.org/wordprocessingml/2006/main">
  <w:body>
    <w:p>
      <w:pPr>
        <w:pStyle w:val="Title"/>
      </w:pPr>
      <w:r>
        <w:t>My workgroups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 workgroups</w:t>
      </w:r>
    </w:p>
    <w:p>
      <w:r>
        <w:t xml:space="preserve">In METEOR all metadata standards development is done through workgroups.</w:t>
      </w:r>
    </w:p>
    <w:p>
      <w:r>
        <w:t xml:space="preserve">Workgroups are groups of metadata developers who share facilities to view and edit each other's metadata while it is being developed. Specific roles in each workgroup control who can view workgroup material, who can edit it, and who can assign these roles to other developers.</w:t>
      </w:r>
    </w:p>
    <w:p>
      <w:r>
        <w:t xml:space="preserve">The workgroups that you have access to are shown in the list below </w:t>
      </w:r>
      <w:r>
        <w:rPr>
          <w:i/>
        </w:rPr>
        <w:t xml:space="preserve">My workgroups</w:t>
      </w:r>
      <w:r>
        <w:t xml:space="preserve"> in the left navigation menu.</w:t>
      </w:r>
    </w:p>
    <w:p>
      <w:r>
        <w:br/>
      </w:r>
      <w:r>
        <w:br/>
      </w:r>
      <w:r>
        <w:br/>
      </w:r>
    </w:p>
    <w:sectPr>
      <w:footerReference xmlns:r="http://schemas.openxmlformats.org/officeDocument/2006/relationships" w:type="default" r:id="R47733e07adc5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237297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2b139f7a5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733e07adc54eab" /><Relationship Type="http://schemas.openxmlformats.org/officeDocument/2006/relationships/header" Target="/word/header1.xml" Id="R4da8b2f4d3e544bf" /><Relationship Type="http://schemas.openxmlformats.org/officeDocument/2006/relationships/settings" Target="/word/settings.xml" Id="Rf4b350d4e73d42c9" /><Relationship Type="http://schemas.openxmlformats.org/officeDocument/2006/relationships/styles" Target="/word/styles.xml" Id="R960338b7bd2f4e4a" /></Relationships>
</file>

<file path=word/_rels/header1.xml.rels>&#65279;<?xml version="1.0" encoding="utf-8"?><Relationships xmlns="http://schemas.openxmlformats.org/package/2006/relationships"><Relationship Type="http://schemas.openxmlformats.org/officeDocument/2006/relationships/image" Target="/media/image.png" Id="R45d2b139f7a542df" /></Relationships>
</file>