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4fae71d7b4b2b" /></Relationships>
</file>

<file path=word/document.xml><?xml version="1.0" encoding="utf-8"?>
<w:document xmlns:r="http://schemas.openxmlformats.org/officeDocument/2006/relationships" xmlns:w="http://schemas.openxmlformats.org/wordprocessingml/2006/main">
  <w:body>
    <w:p>
      <w:pPr>
        <w:pStyle w:val="Title"/>
      </w:pPr>
      <w:r>
        <w:t>Aged care assessment—identifier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a485bcfae403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uniquely identifies an aged care assessment.</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d770c337af4590">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74a74e4ba50a412c">
              <w:r>
                <w:rPr>
                  <w:rStyle w:val="Hyperlink"/>
                </w:rPr>
                <w:t xml:space="preserve">aged care service</w:t>
              </w:r>
            </w:hyperlink>
            <w:r>
              <w:rPr>
                <w:rStyle w:val="row-content-rich-text"/>
              </w:rPr>
              <w:t xml:space="preserve"> or </w:t>
            </w:r>
            <w:hyperlink w:history="true" r:id="Ra4a9e1fb4f62454e">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290b4ffa32490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ed33c36ac444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575d30ac9946bc">
              <w:r>
                <w:rPr>
                  <w:rStyle w:val="Hyperlink"/>
                </w:rPr>
                <w:t xml:space="preserve">Aged care assessment—identifier, X[X(19)]</w:t>
              </w:r>
            </w:hyperlink>
          </w:p>
          <w:p>
            <w:pPr>
              <w:pStyle w:val="registration-status"/>
              <w:spacing w:before="0" w:after="0"/>
            </w:pPr>
            <w:hyperlink w:history="true" r:id="Rdff2badd69c64ba2">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29ac29859b13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774812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eb55d16c9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c29859b13432a" /><Relationship Type="http://schemas.openxmlformats.org/officeDocument/2006/relationships/header" Target="/word/header1.xml" Id="R56ecc971b6f849fd" /><Relationship Type="http://schemas.openxmlformats.org/officeDocument/2006/relationships/settings" Target="/word/settings.xml" Id="R16e5824ca5c14f6e" /><Relationship Type="http://schemas.openxmlformats.org/officeDocument/2006/relationships/styles" Target="/word/styles.xml" Id="Rd70a1ea0fe534f18" /><Relationship Type="http://schemas.openxmlformats.org/officeDocument/2006/relationships/hyperlink" Target="https://meteor.aihw.gov.au/RegistrationAuthority/19" TargetMode="External" Id="Rad2a485bcfae4037" /><Relationship Type="http://schemas.openxmlformats.org/officeDocument/2006/relationships/hyperlink" Target="https://meteor.aihw.gov.au/content/774722" TargetMode="External" Id="Re3d770c337af4590" /><Relationship Type="http://schemas.openxmlformats.org/officeDocument/2006/relationships/hyperlink" Target="https://meteor.aihw.gov.au/content/774720" TargetMode="External" Id="R74a74e4ba50a412c" /><Relationship Type="http://schemas.openxmlformats.org/officeDocument/2006/relationships/hyperlink" Target="https://meteor.aihw.gov.au/content/774718" TargetMode="External" Id="Ra4a9e1fb4f62454e" /><Relationship Type="http://schemas.openxmlformats.org/officeDocument/2006/relationships/hyperlink" Target="https://meteor.aihw.gov.au/content/323304" TargetMode="External" Id="Rcc290b4ffa324907" /><Relationship Type="http://schemas.openxmlformats.org/officeDocument/2006/relationships/hyperlink" Target="https://meteor.aihw.gov.au/content/274649" TargetMode="External" Id="Rccaed33c36ac4442" /><Relationship Type="http://schemas.openxmlformats.org/officeDocument/2006/relationships/hyperlink" Target="https://meteor.aihw.gov.au/content/775057" TargetMode="External" Id="R9a575d30ac9946bc" /><Relationship Type="http://schemas.openxmlformats.org/officeDocument/2006/relationships/hyperlink" Target="https://meteor.aihw.gov.au/RegistrationAuthority/19" TargetMode="External" Id="Rdff2badd69c64ba2" /></Relationships>
</file>

<file path=word/_rels/header1.xml.rels>&#65279;<?xml version="1.0" encoding="utf-8"?><Relationships xmlns="http://schemas.openxmlformats.org/package/2006/relationships"><Relationship Type="http://schemas.openxmlformats.org/officeDocument/2006/relationships/image" Target="/media/image.png" Id="R684eb55d16c94800" /></Relationships>
</file>