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9a6cd7d9a4b75"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f6f8251bb418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83a7e4af14dd7">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fa37010b2d44b0">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accac596bd2d4088">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99ddf7a9f84cb8">
              <w:r>
                <w:rPr>
                  <w:rStyle w:val="Hyperlink"/>
                </w:rPr>
                <w:t xml:space="preserve">Person—need for assistance with activities in a life area, disability flag prisoner health code N</w:t>
              </w:r>
            </w:hyperlink>
          </w:p>
          <w:p>
            <w:pPr>
              <w:pStyle w:val="registration-status"/>
              <w:spacing w:before="0" w:after="0"/>
            </w:pPr>
            <w:hyperlink w:history="true" r:id="R7de458d5e1d44a8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49669c32e954cb4">
              <w:r>
                <w:rPr>
                  <w:rStyle w:val="Hyperlink"/>
                </w:rPr>
                <w:t xml:space="preserve">Person—activity and participation life area, disability flag code N</w:t>
              </w:r>
            </w:hyperlink>
          </w:p>
          <w:p>
            <w:pPr>
              <w:pStyle w:val="registration-status"/>
              <w:spacing w:before="0" w:after="0"/>
            </w:pPr>
            <w:hyperlink w:history="true" r:id="Rcf7626221fec4a1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83cac838280428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5cf62ef3a7549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268db28f74aa8">
              <w:r>
                <w:rPr>
                  <w:rStyle w:val="Hyperlink"/>
                </w:rPr>
                <w:t xml:space="preserve">Activity and participation need for assistance cluster (disability flag prisoner health)</w:t>
              </w:r>
            </w:hyperlink>
          </w:p>
          <w:p>
            <w:pPr>
              <w:pStyle w:val="registration-status"/>
              <w:spacing w:before="0" w:after="0"/>
            </w:pPr>
            <w:hyperlink w:history="true" r:id="Rf16c23aeb1054261">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f201ac2679d1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768622</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8d6f2c718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1ac2679d14b39" /><Relationship Type="http://schemas.openxmlformats.org/officeDocument/2006/relationships/header" Target="/word/header1.xml" Id="Ra15522b8baf74620" /><Relationship Type="http://schemas.openxmlformats.org/officeDocument/2006/relationships/settings" Target="/word/settings.xml" Id="R4ef322a9e6494ecd" /><Relationship Type="http://schemas.openxmlformats.org/officeDocument/2006/relationships/styles" Target="/word/styles.xml" Id="R6b2437c384b14326" /><Relationship Type="http://schemas.openxmlformats.org/officeDocument/2006/relationships/hyperlink" Target="https://meteor.aihw.gov.au/RegistrationAuthority/12" TargetMode="External" Id="R94ff6f8251bb4187" /><Relationship Type="http://schemas.openxmlformats.org/officeDocument/2006/relationships/hyperlink" Target="https://meteor.aihw.gov.au/content/324423" TargetMode="External" Id="R2eb83a7e4af14dd7" /><Relationship Type="http://schemas.openxmlformats.org/officeDocument/2006/relationships/hyperlink" Target="https://meteor.aihw.gov.au/content/768618" TargetMode="External" Id="R56fa37010b2d44b0" /><Relationship Type="http://schemas.openxmlformats.org/officeDocument/2006/relationships/hyperlink" Target="https://meteor.aihw.gov.au/content/505720" TargetMode="External" Id="Raccac596bd2d4088" /><Relationship Type="http://schemas.openxmlformats.org/officeDocument/2006/relationships/hyperlink" Target="https://meteor.aihw.gov.au/content/631685" TargetMode="External" Id="Rcb99ddf7a9f84cb8" /><Relationship Type="http://schemas.openxmlformats.org/officeDocument/2006/relationships/hyperlink" Target="https://meteor.aihw.gov.au/RegistrationAuthority/12" TargetMode="External" Id="R7de458d5e1d44a8e" /><Relationship Type="http://schemas.openxmlformats.org/officeDocument/2006/relationships/hyperlink" Target="https://meteor.aihw.gov.au/content/505720" TargetMode="External" Id="R849669c32e954cb4" /><Relationship Type="http://schemas.openxmlformats.org/officeDocument/2006/relationships/hyperlink" Target="https://meteor.aihw.gov.au/RegistrationAuthority/1" TargetMode="External" Id="Rcf7626221fec4a1c" /><Relationship Type="http://schemas.openxmlformats.org/officeDocument/2006/relationships/hyperlink" Target="https://meteor.aihw.gov.au/RegistrationAuthority/16" TargetMode="External" Id="R283cac8382804280" /><Relationship Type="http://schemas.openxmlformats.org/officeDocument/2006/relationships/hyperlink" Target="https://meteor.aihw.gov.au/RegistrationAuthority/12" TargetMode="External" Id="R65cf62ef3a7549ea" /><Relationship Type="http://schemas.openxmlformats.org/officeDocument/2006/relationships/hyperlink" Target="https://meteor.aihw.gov.au/content/768616" TargetMode="External" Id="R97a268db28f74aa8" /><Relationship Type="http://schemas.openxmlformats.org/officeDocument/2006/relationships/hyperlink" Target="https://meteor.aihw.gov.au/RegistrationAuthority/12" TargetMode="External" Id="Rf16c23aeb1054261" /></Relationships>
</file>

<file path=word/_rels/header1.xml.rels>&#65279;<?xml version="1.0" encoding="utf-8"?><Relationships xmlns="http://schemas.openxmlformats.org/package/2006/relationships"><Relationship Type="http://schemas.openxmlformats.org/officeDocument/2006/relationships/image" Target="/media/image.png" Id="Ree38d6f2c7184d38" /></Relationships>
</file>