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e9791dc89d443c"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0.8–Family economic situation,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0.8–Family economic situation,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0.8–Family economic situation,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167837476a4159">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households with children and young people aged 0–14 where at least 50% of gross household income is from government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4136cd4dfac4a0c">
              <w:r>
                <w:rPr>
                  <w:rStyle w:val="Hyperlink"/>
                </w:rPr>
                <w:t xml:space="preserve">National Framework for Protecting Australia's Children 2009-2020 (2021)</w:t>
              </w:r>
            </w:hyperlink>
          </w:p>
          <w:p>
            <w:pPr>
              <w:pStyle w:val="registration-status"/>
              <w:spacing w:before="0" w:after="0"/>
            </w:pPr>
            <w:hyperlink w:history="true" r:id="R1385b89d1e64418a">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and young people aged 0–14 where at least 50% of gross household income is from government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1a4412643054106">
              <w:r>
                <w:rPr>
                  <w:rStyle w:val="Hyperlink"/>
                </w:rPr>
                <w:t xml:space="preserve">ABS Survey of Income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and young people aged 0–14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486283e62764106">
              <w:r>
                <w:rPr>
                  <w:rStyle w:val="Hyperlink"/>
                </w:rPr>
                <w:t xml:space="preserve">ABS Survey of Income and Housing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79e6932623347d2">
              <w:r>
                <w:rPr>
                  <w:rStyle w:val="Hyperlink"/>
                </w:rPr>
                <w:t xml:space="preserve">ABS Survey of Income and Housing</w:t>
              </w:r>
            </w:hyperlink>
          </w:p>
          <w:p>
            <w:r>
              <w:rPr>
                <w:rStyle w:val="row-content"/>
                <w:b/>
              </w:rPr>
              <w:t xml:space="preserve">Frequency</w:t>
            </w:r>
          </w:p>
          <w:p>
            <w:r>
              <w:rPr>
                <w:rStyle w:val="row-content"/>
              </w:rPr>
              <w:t xml:space="preserve">Biennially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f96fc2025104b4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e47e6ea40041bd">
              <w:r>
                <w:rPr>
                  <w:rStyle w:val="Hyperlink"/>
                </w:rPr>
                <w:t xml:space="preserve">National Framework for Protecting Australia's Children 2009-2020: Indicator 0.8–Family economic situation, 2020</w:t>
              </w:r>
            </w:hyperlink>
          </w:p>
          <w:p>
            <w:pPr>
              <w:pStyle w:val="registration-status"/>
              <w:spacing w:before="0" w:after="0"/>
            </w:pPr>
            <w:hyperlink w:history="true" r:id="R2b5d8f8e13cf4be8">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214aa1779f5247db">
              <w:r>
                <w:rPr>
                  <w:rStyle w:val="Hyperlink"/>
                </w:rPr>
                <w:t xml:space="preserve">National Framework for Protecting Australia's Children 2009-2020: Indicator 0.8–Family economic situation, 2022</w:t>
              </w:r>
            </w:hyperlink>
          </w:p>
          <w:p>
            <w:pPr>
              <w:pStyle w:val="registration-status"/>
              <w:spacing w:before="0" w:after="0"/>
            </w:pPr>
            <w:hyperlink w:history="true" r:id="Rc6087c2ee4414b3c">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a4231b3f00424c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744641</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9ce7f6f55c45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231b3f00424c30" /><Relationship Type="http://schemas.openxmlformats.org/officeDocument/2006/relationships/header" Target="/word/header1.xml" Id="R5e125a0b80b94180" /><Relationship Type="http://schemas.openxmlformats.org/officeDocument/2006/relationships/settings" Target="/word/settings.xml" Id="R50909f65baf04284" /><Relationship Type="http://schemas.openxmlformats.org/officeDocument/2006/relationships/styles" Target="/word/styles.xml" Id="R553ca91007814309" /><Relationship Type="http://schemas.openxmlformats.org/officeDocument/2006/relationships/hyperlink" Target="https://meteor.aihw.gov.au/RegistrationAuthority/17" TargetMode="External" Id="R0f167837476a4159" /><Relationship Type="http://schemas.openxmlformats.org/officeDocument/2006/relationships/hyperlink" Target="https://meteor.aihw.gov.au/content/744627" TargetMode="External" Id="R54136cd4dfac4a0c" /><Relationship Type="http://schemas.openxmlformats.org/officeDocument/2006/relationships/hyperlink" Target="https://meteor.aihw.gov.au/RegistrationAuthority/17" TargetMode="External" Id="R1385b89d1e64418a" /><Relationship Type="http://schemas.openxmlformats.org/officeDocument/2006/relationships/hyperlink" Target="https://meteor.aihw.gov.au/content/657468" TargetMode="External" Id="Rc1a4412643054106" /><Relationship Type="http://schemas.openxmlformats.org/officeDocument/2006/relationships/hyperlink" Target="https://meteor.aihw.gov.au/content/657468" TargetMode="External" Id="Rc486283e62764106" /><Relationship Type="http://schemas.openxmlformats.org/officeDocument/2006/relationships/hyperlink" Target="https://meteor.aihw.gov.au/content/657468" TargetMode="External" Id="Rb79e6932623347d2" /><Relationship Type="http://schemas.openxmlformats.org/officeDocument/2006/relationships/hyperlink" Target="https://meteor.aihw.gov.au/content/246013" TargetMode="External" Id="R0f96fc2025104b45" /><Relationship Type="http://schemas.openxmlformats.org/officeDocument/2006/relationships/hyperlink" Target="https://meteor.aihw.gov.au/content/738069" TargetMode="External" Id="R36e47e6ea40041bd" /><Relationship Type="http://schemas.openxmlformats.org/officeDocument/2006/relationships/hyperlink" Target="https://meteor.aihw.gov.au/RegistrationAuthority/17" TargetMode="External" Id="R2b5d8f8e13cf4be8" /><Relationship Type="http://schemas.openxmlformats.org/officeDocument/2006/relationships/hyperlink" Target="https://meteor.aihw.gov.au/content/759026" TargetMode="External" Id="R214aa1779f5247db" /><Relationship Type="http://schemas.openxmlformats.org/officeDocument/2006/relationships/hyperlink" Target="https://meteor.aihw.gov.au/RegistrationAuthority/17" TargetMode="External" Id="Rc6087c2ee4414b3c" /></Relationships>
</file>

<file path=word/_rels/header1.xml.rels>&#65279;<?xml version="1.0" encoding="utf-8"?><Relationships xmlns="http://schemas.openxmlformats.org/package/2006/relationships"><Relationship Type="http://schemas.openxmlformats.org/officeDocument/2006/relationships/image" Target="/media/image.png" Id="R579ce7f6f55c451a" /></Relationships>
</file>