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6805644694ccf"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a730179cc834bd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b023750e5c3648a5">
                    <w:r>
                      <w:rPr>
                        <w:rStyle w:val="Hyperlink"/>
                      </w:rPr>
                      <w:t xml:space="preserve">Detention start date</w:t>
                    </w:r>
                  </w:hyperlink>
                </w:p>
              </w:tc>
              <w:tc>
                <w:tcPr>
                  <w:vAlign w:val="top"/>
                </w:tcPr>
                <w:p>
                  <w:r>
                    <w:t xml:space="preserve">508301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cb1162636b4f4b72">
                    <w:r>
                      <w:rPr>
                        <w:rStyle w:val="Hyperlink"/>
                      </w:rPr>
                      <w:t xml:space="preserve">Detention end date</w:t>
                    </w:r>
                  </w:hyperlink>
                </w:p>
              </w:tc>
              <w:tc>
                <w:tcPr>
                  <w:vAlign w:val="top"/>
                </w:tcPr>
                <w:p>
                  <w:r>
                    <w:t xml:space="preserve">508125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0935e5fdcdf3418c">
                    <w:r>
                      <w:rPr>
                        <w:rStyle w:val="Hyperlink"/>
                      </w:rPr>
                      <w:t xml:space="preserve">Detention type (youth justice)</w:t>
                    </w:r>
                  </w:hyperlink>
                </w:p>
              </w:tc>
              <w:tc>
                <w:tcPr>
                  <w:vAlign w:val="top"/>
                </w:tcPr>
                <w:p>
                  <w:r>
                    <w:t xml:space="preserve">537181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Pre-court appearance - police referred: Held in youth detention or remand centre or watch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Pre-sentence - court referred or ordered: Remanded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Sentenced - Detention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 Other type of legal arrangement</w:t>
                        </w:r>
                      </w:p>
                    </w:tc>
                  </w:tr>
                </w:tbl>
                <w:p/>
              </w:tc>
            </w:tr>
            <w:tr>
              <w:trPr/>
              <w:tc>
                <w:tcPr>
                  <w:tcMar>
                    <w:right w:w="29" w:type="dxa"/>
                  </w:tcMar>
                  <w:vAlign w:val="top"/>
                </w:tcPr>
                <w:p>
                  <w:pPr>
                    <w:keepNext/>
                    <w:jc w:val="center"/>
                  </w:pPr>
                  <w:r>
                    <w:t xml:space="preserve">5</w:t>
                  </w:r>
                </w:p>
              </w:tc>
              <w:tc>
                <w:tcPr>
                  <w:tcMar/>
                  <w:vAlign w:val="top"/>
                </w:tcPr>
                <w:p>
                  <w:hyperlink w:history="true" r:id="Ra87cd341bb0b45ac">
                    <w:r>
                      <w:rPr>
                        <w:rStyle w:val="Hyperlink"/>
                      </w:rPr>
                      <w:t xml:space="preserve">Detention end reason</w:t>
                    </w:r>
                  </w:hyperlink>
                </w:p>
              </w:tc>
              <w:tc>
                <w:tcPr>
                  <w:vAlign w:val="top"/>
                </w:tcPr>
                <w:p>
                  <w:r>
                    <w:t xml:space="preserve">743916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Death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Transfer to another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Transfer to another youth detention centre within the jurisdiction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Release on parole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Release on bail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Escape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Abscond on leave pass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6</w:t>
                  </w:r>
                </w:p>
              </w:tc>
              <w:tc>
                <w:tcPr>
                  <w:tcMar/>
                  <w:vAlign w:val="top"/>
                </w:tcPr>
                <w:p>
                  <w:hyperlink w:history="true" r:id="R720b0ca2bef74c6d">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f75066607e9e4c34">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a161375798684287">
                    <w:r>
                      <w:rPr>
                        <w:rStyle w:val="Hyperlink"/>
                      </w:rPr>
                      <w:t xml:space="preserve">Australian state/territory identifier (person)</w:t>
                    </w:r>
                  </w:hyperlink>
                </w:p>
              </w:tc>
              <w:tc>
                <w:tcPr>
                  <w:vAlign w:val="top"/>
                </w:tcPr>
                <w:p>
                  <w:r>
                    <w:t xml:space="preserve">720078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9</w:t>
                  </w:r>
                </w:p>
              </w:tc>
              <w:tc>
                <w:tcPr>
                  <w:tcMar/>
                  <w:vAlign w:val="top"/>
                </w:tcPr>
                <w:p>
                  <w:hyperlink w:history="true" r:id="Rb3d1e0e01f3f429e">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f06080d6c54546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f2a33c54d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080d6c545468a" /><Relationship Type="http://schemas.openxmlformats.org/officeDocument/2006/relationships/header" Target="/word/header1.xml" Id="Rfd95b3c90a194f95" /><Relationship Type="http://schemas.openxmlformats.org/officeDocument/2006/relationships/settings" Target="/word/settings.xml" Id="Rb933efc995f44056" /><Relationship Type="http://schemas.openxmlformats.org/officeDocument/2006/relationships/styles" Target="/word/styles.xml" Id="R221ac45c16654a67" /><Relationship Type="http://schemas.openxmlformats.org/officeDocument/2006/relationships/hyperlink" Target="https://meteor.aihw.gov.au/content/290046" TargetMode="External" Id="R1a730179cc834bd5" /><Relationship Type="http://schemas.openxmlformats.org/officeDocument/2006/relationships/hyperlink" Target="https://meteor.aihw.gov.au/content/508301" TargetMode="External" Id="Rb023750e5c3648a5" /><Relationship Type="http://schemas.openxmlformats.org/officeDocument/2006/relationships/hyperlink" Target="https://meteor.aihw.gov.au/content/508125" TargetMode="External" Id="Rcb1162636b4f4b72" /><Relationship Type="http://schemas.openxmlformats.org/officeDocument/2006/relationships/hyperlink" Target="https://meteor.aihw.gov.au/content/537181" TargetMode="External" Id="R0935e5fdcdf3418c" /><Relationship Type="http://schemas.openxmlformats.org/officeDocument/2006/relationships/hyperlink" Target="https://meteor.aihw.gov.au/content/743916" TargetMode="External" Id="Ra87cd341bb0b45ac" /><Relationship Type="http://schemas.openxmlformats.org/officeDocument/2006/relationships/hyperlink" Target="https://meteor.aihw.gov.au/content/429889" TargetMode="External" Id="R720b0ca2bef74c6d" /><Relationship Type="http://schemas.openxmlformats.org/officeDocument/2006/relationships/hyperlink" Target="https://meteor.aihw.gov.au/content/611398" TargetMode="External" Id="Rf75066607e9e4c34" /><Relationship Type="http://schemas.openxmlformats.org/officeDocument/2006/relationships/hyperlink" Target="https://meteor.aihw.gov.au/content/720078" TargetMode="External" Id="Ra161375798684287" /><Relationship Type="http://schemas.openxmlformats.org/officeDocument/2006/relationships/hyperlink" Target="https://meteor.aihw.gov.au/content/453823" TargetMode="External" Id="Rb3d1e0e01f3f429e" /></Relationships>
</file>

<file path=word/_rels/header1.xml.rels>&#65279;<?xml version="1.0" encoding="utf-8"?><Relationships xmlns="http://schemas.openxmlformats.org/package/2006/relationships"><Relationship Type="http://schemas.openxmlformats.org/officeDocument/2006/relationships/image" Target="/media/image.png" Id="Rf19f2a33c54d4950" /></Relationships>
</file>