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e99feeba364ab7"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1f3b73dfb4a5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86c5fa33f82c4991">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fda586018784aa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a73239a8ff1f410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3023896d94d49f6">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2ce06934feec4888">
              <w:r>
                <w:rPr>
                  <w:rStyle w:val="Hyperlink"/>
                  <w:b/>
                </w:rPr>
                <w:t xml:space="preserve">Compensable patient</w:t>
              </w:r>
            </w:hyperlink>
          </w:p>
          <w:p>
            <w:hyperlink w:tooltip="An emergency service provides triage, assessment, care and/or treatment for patients suffering from medical condition/s and/or injury." w:history="true" r:id="R161ad9ff6f704a2b">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89eec24eedd42a3">
              <w:r>
                <w:rPr>
                  <w:rStyle w:val="Hyperlink"/>
                  <w:b/>
                </w:rPr>
                <w:t xml:space="preserve">Registered nurse</w:t>
              </w:r>
            </w:hyperlink>
          </w:p>
          <w:p>
            <w:hyperlink w:tooltip="The process by which a patient is briefly assessed to determine the urgency of their problem and priority for emergency care." w:history="true" r:id="R8f2e38515e9d4594">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f16086cded4ff1">
              <w:r>
                <w:rPr>
                  <w:rStyle w:val="Hyperlink"/>
                </w:rPr>
                <w:t xml:space="preserve">Emergency service care NBEDS 2020-21</w:t>
              </w:r>
            </w:hyperlink>
          </w:p>
          <w:p>
            <w:pPr>
              <w:pStyle w:val="registration-status"/>
              <w:spacing w:before="0" w:after="0"/>
            </w:pPr>
            <w:hyperlink w:history="true" r:id="R6bdc04bcf5f849f6">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24a3a80a3b2d44f5">
              <w:r>
                <w:rPr>
                  <w:rStyle w:val="Hyperlink"/>
                </w:rPr>
                <w:t xml:space="preserve">Emergency service care aggregate NBEDS 2022–23</w:t>
              </w:r>
            </w:hyperlink>
          </w:p>
          <w:p>
            <w:pPr>
              <w:pStyle w:val="registration-status"/>
              <w:spacing w:before="0" w:after="0"/>
            </w:pPr>
            <w:hyperlink w:history="true" r:id="Rb3c1f9706b974bfa">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6e98892f8fc04039">
              <w:r>
                <w:rPr>
                  <w:rStyle w:val="Hyperlink"/>
                </w:rPr>
                <w:t xml:space="preserve">Emergency service care NBEDS 2022–23</w:t>
              </w:r>
            </w:hyperlink>
          </w:p>
          <w:p>
            <w:pPr>
              <w:pStyle w:val="registration-status"/>
              <w:spacing w:before="0" w:after="0"/>
            </w:pPr>
            <w:hyperlink w:history="true" r:id="Rae6ff7348dfa4ba8">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a7071120fb354b80">
              <w:r>
                <w:rPr>
                  <w:rStyle w:val="Hyperlink"/>
                </w:rPr>
                <w:t xml:space="preserve">Non-admitted patient emergency department care NMDS 2021–22</w:t>
              </w:r>
            </w:hyperlink>
          </w:p>
          <w:p>
            <w:pPr>
              <w:pStyle w:val="registration-status"/>
              <w:spacing w:before="0" w:after="0"/>
            </w:pPr>
            <w:hyperlink w:history="true" r:id="Rd783530f46bb4972">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a658041154a36">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0ae5c6a7643a1">
                    <w:r>
                      <w:rPr>
                        <w:rStyle w:val="Hyperlink"/>
                      </w:rPr>
                      <w:t xml:space="preserve">Emergency service stay—Principal Diagnosis (ICD-10-AM 11th edition) Short List code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e09e924954aec">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3370931b54030">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f57b34197c4a40e4">
                    <w:r>
                      <w:rPr>
                        <w:rStyle w:val="Hyperlink"/>
                      </w:rPr>
                      <w:t xml:space="preserve">Emergency service stay—type of visit to emergency service, code N</w:t>
                    </w:r>
                  </w:hyperlink>
                  <w:r>
                    <w:t xml:space="preserve"> is recorded as:</w:t>
                  </w:r>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4c1c5c4594a59">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bfa6c2cc84fdf">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a601be1a84ea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a8b5f7c674b0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9b480bc20d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8aac0c535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b480bc20d49e3" /><Relationship Type="http://schemas.openxmlformats.org/officeDocument/2006/relationships/header" Target="/word/header1.xml" Id="R3148075ec63c471b" /><Relationship Type="http://schemas.openxmlformats.org/officeDocument/2006/relationships/settings" Target="/word/settings.xml" Id="R8fa120b18f074988" /><Relationship Type="http://schemas.openxmlformats.org/officeDocument/2006/relationships/styles" Target="/word/styles.xml" Id="R8a15a36a373e4dc9" /><Relationship Type="http://schemas.openxmlformats.org/officeDocument/2006/relationships/numbering" Target="/word/numbering.xml" Id="R54db5f81b19b4975" /><Relationship Type="http://schemas.openxmlformats.org/officeDocument/2006/relationships/hyperlink" Target="https://meteor.aihw.gov.au/RegistrationAuthority/12" TargetMode="External" Id="R7851f3b73dfb4a56" /><Relationship Type="http://schemas.openxmlformats.org/officeDocument/2006/relationships/hyperlink" Target="https://meteor.aihw.gov.au/content/678967" TargetMode="External" Id="R86c5fa33f82c4991" /><Relationship Type="http://schemas.openxmlformats.org/officeDocument/2006/relationships/hyperlink" Target="https://meteor.aihw.gov.au/content/646336" TargetMode="External" Id="Refda586018784aaf" /><Relationship Type="http://schemas.openxmlformats.org/officeDocument/2006/relationships/hyperlink" Target="https://meteor.aihw.gov.au/content/678967" TargetMode="External" Id="Ra73239a8ff1f410d" /><Relationship Type="http://schemas.openxmlformats.org/officeDocument/2006/relationships/hyperlink" Target="https://meteor.aihw.gov.au/content/327206" TargetMode="External" Id="Rc3023896d94d49f6" /><Relationship Type="http://schemas.openxmlformats.org/officeDocument/2006/relationships/hyperlink" Target="https://meteor.aihw.gov.au/content/327420" TargetMode="External" Id="R2ce06934feec4888" /><Relationship Type="http://schemas.openxmlformats.org/officeDocument/2006/relationships/hyperlink" Target="https://meteor.aihw.gov.au/content/652825" TargetMode="External" Id="R161ad9ff6f704a2b" /><Relationship Type="http://schemas.openxmlformats.org/officeDocument/2006/relationships/hyperlink" Target="https://meteor.aihw.gov.au/content/327182" TargetMode="External" Id="R789eec24eedd42a3" /><Relationship Type="http://schemas.openxmlformats.org/officeDocument/2006/relationships/hyperlink" Target="https://meteor.aihw.gov.au/content/677623" TargetMode="External" Id="R8f2e38515e9d4594" /><Relationship Type="http://schemas.openxmlformats.org/officeDocument/2006/relationships/hyperlink" Target="https://meteor.aihw.gov.au/content/715348" TargetMode="External" Id="Rfff16086cded4ff1" /><Relationship Type="http://schemas.openxmlformats.org/officeDocument/2006/relationships/hyperlink" Target="https://meteor.aihw.gov.au/RegistrationAuthority/12" TargetMode="External" Id="R6bdc04bcf5f849f6" /><Relationship Type="http://schemas.openxmlformats.org/officeDocument/2006/relationships/hyperlink" Target="https://meteor.aihw.gov.au/content/745004" TargetMode="External" Id="R24a3a80a3b2d44f5" /><Relationship Type="http://schemas.openxmlformats.org/officeDocument/2006/relationships/hyperlink" Target="https://meteor.aihw.gov.au/RegistrationAuthority/12" TargetMode="External" Id="Rb3c1f9706b974bfa" /><Relationship Type="http://schemas.openxmlformats.org/officeDocument/2006/relationships/hyperlink" Target="https://meteor.aihw.gov.au/content/742180" TargetMode="External" Id="R6e98892f8fc04039" /><Relationship Type="http://schemas.openxmlformats.org/officeDocument/2006/relationships/hyperlink" Target="https://meteor.aihw.gov.au/RegistrationAuthority/12" TargetMode="External" Id="Rae6ff7348dfa4ba8" /><Relationship Type="http://schemas.openxmlformats.org/officeDocument/2006/relationships/hyperlink" Target="https://meteor.aihw.gov.au/content/727360" TargetMode="External" Id="Ra7071120fb354b80" /><Relationship Type="http://schemas.openxmlformats.org/officeDocument/2006/relationships/hyperlink" Target="https://meteor.aihw.gov.au/RegistrationAuthority/12" TargetMode="External" Id="Rd783530f46bb4972" /><Relationship Type="http://schemas.openxmlformats.org/officeDocument/2006/relationships/hyperlink" Target="https://meteor.aihw.gov.au/content/721971" TargetMode="External" Id="R6c8a658041154a36" /><Relationship Type="http://schemas.openxmlformats.org/officeDocument/2006/relationships/hyperlink" Target="https://meteor.aihw.gov.au/content/742229" TargetMode="External" Id="R2aa0ae5c6a7643a1" /><Relationship Type="http://schemas.openxmlformats.org/officeDocument/2006/relationships/hyperlink" Target="https://meteor.aihw.gov.au/content/730919" TargetMode="External" Id="Rfc3e09e924954aec" /><Relationship Type="http://schemas.openxmlformats.org/officeDocument/2006/relationships/hyperlink" Target="https://meteor.aihw.gov.au/content/722006" TargetMode="External" Id="R2d83370931b54030" /><Relationship Type="http://schemas.openxmlformats.org/officeDocument/2006/relationships/hyperlink" Target="https://meteor.aihw.gov.au/content/721956" TargetMode="External" Id="Rf57b34197c4a40e4" /><Relationship Type="http://schemas.openxmlformats.org/officeDocument/2006/relationships/hyperlink" Target="https://meteor.aihw.gov.au/content/721956" TargetMode="External" Id="R99e4c1c5c4594a59" /><Relationship Type="http://schemas.openxmlformats.org/officeDocument/2006/relationships/hyperlink" Target="https://meteor.aihw.gov.au/content/644877" TargetMode="External" Id="R4f3bfa6c2cc84fdf" /><Relationship Type="http://schemas.openxmlformats.org/officeDocument/2006/relationships/hyperlink" Target="https://meteor.aihw.gov.au/content/269973" TargetMode="External" Id="R560a601be1a84eaf" /><Relationship Type="http://schemas.openxmlformats.org/officeDocument/2006/relationships/hyperlink" Target="https://meteor.aihw.gov.au/content/623179" TargetMode="External" Id="Rfaca8b5f7c674b05" /></Relationships>
</file>

<file path=word/_rels/header1.xml.rels>&#65279;<?xml version="1.0" encoding="utf-8"?><Relationships xmlns="http://schemas.openxmlformats.org/package/2006/relationships"><Relationship Type="http://schemas.openxmlformats.org/officeDocument/2006/relationships/image" Target="/media/image.png" Id="R70e8aac0c5354b4f" /></Relationships>
</file>