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85c13ff3f4d52" /></Relationships>
</file>

<file path=word/document.xml><?xml version="1.0" encoding="utf-8"?>
<w:document xmlns:r="http://schemas.openxmlformats.org/officeDocument/2006/relationships" xmlns:w="http://schemas.openxmlformats.org/wordprocessingml/2006/main">
  <w:body>
    <w:p>
      <w:pPr>
        <w:pStyle w:val="Title"/>
      </w:pPr>
      <w:r>
        <w:t>Female—influenza vaccination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Female—influenza vaccination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Influenza vaccination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ff37bcaa6433c">
              <w:r>
                <w:rPr>
                  <w:rStyle w:val="Hyperlink"/>
                  <w:color w:val="244061"/>
                </w:rPr>
                <w:t xml:space="preserve">Health</w:t>
              </w:r>
            </w:hyperlink>
            <w:r>
              <w:rPr>
                <w:rStyle w:val="row-content"/>
                <w:color w:val="244061"/>
              </w:rPr>
              <w:t xml:space="preserve">, Standard 03/12/2020</w:t>
            </w:r>
          </w:p>
          <w:p>
            <w:pPr>
              <w:spacing w:before="0" w:after="0"/>
            </w:pPr>
            <w:hyperlink w:history="true" r:id="Re00a4856d1aa4da3">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an influenza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c528c07f864311">
              <w:r>
                <w:rPr>
                  <w:rStyle w:val="Hyperlink"/>
                </w:rPr>
                <w:t xml:space="preserve">Female—influenza vaccination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cf917a838e4a1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83048829814c6f">
              <w:r>
                <w:rPr>
                  <w:rStyle w:val="Hyperlink"/>
                </w:rPr>
                <w:t xml:space="preserve">Female—pertussis vaccination during pregnancy indicator, yes/no/not stated/inadequately described code N</w:t>
              </w:r>
            </w:hyperlink>
          </w:p>
          <w:p>
            <w:pPr>
              <w:spacing w:before="0" w:after="0"/>
            </w:pPr>
            <w:r>
              <w:rPr>
                <w:rStyle w:val="row-content"/>
                <w:color w:val="244061"/>
              </w:rPr>
              <w:t xml:space="preserve">       </w:t>
            </w:r>
            <w:hyperlink w:history="true" r:id="R737b00065e354e2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9ac056285384cbc">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ceb7ab7891c24759">
              <w:r>
                <w:rPr>
                  <w:rStyle w:val="Hyperlink"/>
                </w:rPr>
                <w:t xml:space="preserve">Female—timing of influenza vaccination during pregnancy, code N</w:t>
              </w:r>
            </w:hyperlink>
          </w:p>
          <w:p>
            <w:pPr>
              <w:spacing w:before="0" w:after="0"/>
            </w:pPr>
            <w:r>
              <w:rPr>
                <w:rStyle w:val="row-content"/>
                <w:color w:val="244061"/>
              </w:rPr>
              <w:t xml:space="preserve">       </w:t>
            </w:r>
            <w:hyperlink w:history="true" r:id="R53c84f1b2b22403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c73b6e4180d4655">
              <w:r>
                <w:rPr>
                  <w:rStyle w:val="Hyperlink"/>
                  <w:color w:val="244061"/>
                </w:rPr>
                <w:t xml:space="preserve">Tasmanian Health</w:t>
              </w:r>
            </w:hyperlink>
            <w:r>
              <w:rPr>
                <w:rStyle w:val="row-content"/>
                <w:color w:val="244061"/>
              </w:rPr>
              <w:t xml:space="preserve">, Standard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fe54770917475a">
              <w:r>
                <w:rPr>
                  <w:rStyle w:val="Hyperlink"/>
                </w:rPr>
                <w:t xml:space="preserve">Mother data elements (TDLU) cluster</w:t>
              </w:r>
            </w:hyperlink>
          </w:p>
          <w:p>
            <w:pPr>
              <w:spacing w:before="0" w:after="0"/>
            </w:pPr>
            <w:r>
              <w:rPr>
                <w:rStyle w:val="row-content"/>
                <w:color w:val="244061"/>
              </w:rPr>
              <w:t xml:space="preserve">       </w:t>
            </w:r>
            <w:hyperlink w:history="true" r:id="Rf9481005cfed404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e0678658098411d">
              <w:r>
                <w:rPr>
                  <w:rStyle w:val="Hyperlink"/>
                </w:rPr>
                <w:t xml:space="preserve">Perinatal NBEDS 2021–22</w:t>
              </w:r>
            </w:hyperlink>
          </w:p>
          <w:p>
            <w:pPr>
              <w:spacing w:before="0" w:after="0"/>
            </w:pPr>
            <w:r>
              <w:rPr>
                <w:rStyle w:val="row-content"/>
                <w:color w:val="244061"/>
              </w:rPr>
              <w:t xml:space="preserve">       </w:t>
            </w:r>
            <w:hyperlink w:history="true" r:id="R291ac4017a454c3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95067df14073414f">
              <w:r>
                <w:rPr>
                  <w:rStyle w:val="Hyperlink"/>
                </w:rPr>
                <w:t xml:space="preserve">Perinatal NBEDS 2022–23</w:t>
              </w:r>
            </w:hyperlink>
          </w:p>
          <w:p>
            <w:pPr>
              <w:spacing w:before="0" w:after="0"/>
            </w:pPr>
            <w:r>
              <w:rPr>
                <w:rStyle w:val="row-content"/>
                <w:color w:val="244061"/>
              </w:rPr>
              <w:t xml:space="preserve">       </w:t>
            </w:r>
            <w:hyperlink w:history="true" r:id="Ra9519304c0d64e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48b57c7b006b4af3">
              <w:r>
                <w:rPr>
                  <w:rStyle w:val="Hyperlink"/>
                </w:rPr>
                <w:t xml:space="preserve">Perinatal NBEDS 2023–24</w:t>
              </w:r>
            </w:hyperlink>
          </w:p>
          <w:p>
            <w:pPr>
              <w:spacing w:before="0" w:after="0"/>
            </w:pPr>
            <w:r>
              <w:rPr>
                <w:rStyle w:val="row-content"/>
                <w:color w:val="244061"/>
              </w:rPr>
              <w:t xml:space="preserve">       </w:t>
            </w:r>
            <w:hyperlink w:history="true" r:id="Rc992782c8fd847e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5d27d8f9dd404961">
              <w:r>
                <w:rPr>
                  <w:rStyle w:val="Hyperlink"/>
                </w:rPr>
                <w:t xml:space="preserve">Perinatal NBEDS 2024–25</w:t>
              </w:r>
            </w:hyperlink>
          </w:p>
          <w:p>
            <w:pPr>
              <w:spacing w:before="0" w:after="0"/>
            </w:pPr>
            <w:r>
              <w:rPr>
                <w:rStyle w:val="row-content"/>
                <w:color w:val="244061"/>
              </w:rPr>
              <w:t xml:space="preserve">       </w:t>
            </w:r>
            <w:hyperlink w:history="true" r:id="R1dc934aacecf461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870c0fdbdac44b55">
              <w:r>
                <w:rPr>
                  <w:rStyle w:val="Hyperlink"/>
                </w:rPr>
                <w:t xml:space="preserve">Tasmanian Perinatal Data Set - 2023</w:t>
              </w:r>
            </w:hyperlink>
          </w:p>
          <w:p>
            <w:pPr>
              <w:spacing w:before="0" w:after="0"/>
            </w:pPr>
            <w:r>
              <w:rPr>
                <w:rStyle w:val="row-content"/>
                <w:color w:val="244061"/>
              </w:rPr>
              <w:t xml:space="preserve">       </w:t>
            </w:r>
            <w:hyperlink w:history="true" r:id="R0cb88bacb6e54fa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76245324f7db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15f5c92fb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45324f7db4cab" /><Relationship Type="http://schemas.openxmlformats.org/officeDocument/2006/relationships/header" Target="/word/header1.xml" Id="R3f437909890b4d4e" /><Relationship Type="http://schemas.openxmlformats.org/officeDocument/2006/relationships/settings" Target="/word/settings.xml" Id="R1ffedd19889a42b4" /><Relationship Type="http://schemas.openxmlformats.org/officeDocument/2006/relationships/styles" Target="/word/styles.xml" Id="R60b551dc94354118" /><Relationship Type="http://schemas.openxmlformats.org/officeDocument/2006/relationships/hyperlink" Target="https://meteor.aihw.gov.au/RegistrationAuthority/12" TargetMode="External" Id="Reebff37bcaa6433c" /><Relationship Type="http://schemas.openxmlformats.org/officeDocument/2006/relationships/hyperlink" Target="https://meteor.aihw.gov.au/RegistrationAuthority/15" TargetMode="External" Id="Re00a4856d1aa4da3" /><Relationship Type="http://schemas.openxmlformats.org/officeDocument/2006/relationships/hyperlink" Target="https://meteor.aihw.gov.au/content/721266" TargetMode="External" Id="R36c528c07f864311" /><Relationship Type="http://schemas.openxmlformats.org/officeDocument/2006/relationships/hyperlink" Target="https://meteor.aihw.gov.au/content/301747" TargetMode="External" Id="Ra8cf917a838e4a1f" /><Relationship Type="http://schemas.openxmlformats.org/officeDocument/2006/relationships/hyperlink" Target="https://meteor.aihw.gov.au/content/721261" TargetMode="External" Id="Rf083048829814c6f" /><Relationship Type="http://schemas.openxmlformats.org/officeDocument/2006/relationships/hyperlink" Target="https://meteor.aihw.gov.au/RegistrationAuthority/12" TargetMode="External" Id="R737b00065e354e21" /><Relationship Type="http://schemas.openxmlformats.org/officeDocument/2006/relationships/hyperlink" Target="https://meteor.aihw.gov.au/RegistrationAuthority/15" TargetMode="External" Id="R09ac056285384cbc" /><Relationship Type="http://schemas.openxmlformats.org/officeDocument/2006/relationships/hyperlink" Target="https://meteor.aihw.gov.au/content/721234" TargetMode="External" Id="Rceb7ab7891c24759" /><Relationship Type="http://schemas.openxmlformats.org/officeDocument/2006/relationships/hyperlink" Target="https://meteor.aihw.gov.au/RegistrationAuthority/12" TargetMode="External" Id="R53c84f1b2b224030" /><Relationship Type="http://schemas.openxmlformats.org/officeDocument/2006/relationships/hyperlink" Target="https://meteor.aihw.gov.au/RegistrationAuthority/15" TargetMode="External" Id="R0c73b6e4180d4655" /><Relationship Type="http://schemas.openxmlformats.org/officeDocument/2006/relationships/hyperlink" Target="https://meteor.aihw.gov.au/content/786613" TargetMode="External" Id="R78fe54770917475a" /><Relationship Type="http://schemas.openxmlformats.org/officeDocument/2006/relationships/hyperlink" Target="https://meteor.aihw.gov.au/RegistrationAuthority/15" TargetMode="External" Id="Rf9481005cfed4048" /><Relationship Type="http://schemas.openxmlformats.org/officeDocument/2006/relationships/hyperlink" Target="https://meteor.aihw.gov.au/content/727295" TargetMode="External" Id="R8e0678658098411d" /><Relationship Type="http://schemas.openxmlformats.org/officeDocument/2006/relationships/hyperlink" Target="https://meteor.aihw.gov.au/RegistrationAuthority/12" TargetMode="External" Id="R291ac4017a454c34" /><Relationship Type="http://schemas.openxmlformats.org/officeDocument/2006/relationships/hyperlink" Target="https://meteor.aihw.gov.au/content/742055" TargetMode="External" Id="R95067df14073414f" /><Relationship Type="http://schemas.openxmlformats.org/officeDocument/2006/relationships/hyperlink" Target="https://meteor.aihw.gov.au/RegistrationAuthority/12" TargetMode="External" Id="Ra9519304c0d64e92" /><Relationship Type="http://schemas.openxmlformats.org/officeDocument/2006/relationships/hyperlink" Target="https://meteor.aihw.gov.au/content/756064" TargetMode="External" Id="R48b57c7b006b4af3" /><Relationship Type="http://schemas.openxmlformats.org/officeDocument/2006/relationships/hyperlink" Target="https://meteor.aihw.gov.au/RegistrationAuthority/12" TargetMode="External" Id="Rc992782c8fd847e6" /><Relationship Type="http://schemas.openxmlformats.org/officeDocument/2006/relationships/hyperlink" Target="https://meteor.aihw.gov.au/content/775716" TargetMode="External" Id="R5d27d8f9dd404961" /><Relationship Type="http://schemas.openxmlformats.org/officeDocument/2006/relationships/hyperlink" Target="https://meteor.aihw.gov.au/RegistrationAuthority/12" TargetMode="External" Id="R1dc934aacecf4619" /><Relationship Type="http://schemas.openxmlformats.org/officeDocument/2006/relationships/hyperlink" Target="https://meteor.aihw.gov.au/content/774938" TargetMode="External" Id="R870c0fdbdac44b55" /><Relationship Type="http://schemas.openxmlformats.org/officeDocument/2006/relationships/hyperlink" Target="https://meteor.aihw.gov.au/RegistrationAuthority/15" TargetMode="External" Id="R0cb88bacb6e54fad" /></Relationships>
</file>

<file path=word/_rels/header1.xml.rels>&#65279;<?xml version="1.0" encoding="utf-8"?><Relationships xmlns="http://schemas.openxmlformats.org/package/2006/relationships"><Relationship Type="http://schemas.openxmlformats.org/officeDocument/2006/relationships/image" Target="/media/image.png" Id="R4ea15f5c92fb4c5d" /></Relationships>
</file>