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759a4b3f24e3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16fc3bd6c41da">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6f5baa81fa4b6c">
              <w:r>
                <w:rPr>
                  <w:rStyle w:val="Hyperlink"/>
                </w:rPr>
                <w:t xml:space="preserve">National Indigenous Reform Agreement (2020)</w:t>
              </w:r>
            </w:hyperlink>
          </w:p>
          <w:p>
            <w:pPr>
              <w:spacing w:before="0" w:after="0"/>
            </w:pPr>
            <w:r>
              <w:rPr>
                <w:rStyle w:val="row-content"/>
                <w:color w:val="244061"/>
              </w:rPr>
              <w:t xml:space="preserve">       </w:t>
            </w:r>
            <w:hyperlink w:history="true" r:id="R95657c93a186406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f706d9f0b14892">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9e0b90efbffc466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7127bb51bc4369">
              <w:r>
                <w:rPr>
                  <w:rStyle w:val="Hyperlink"/>
                </w:rPr>
                <w:t xml:space="preserve">National Indigenous Reform Agreement: PI 05-Prevalence of overweight and obesity, 2020; Quality Statement</w:t>
              </w:r>
            </w:hyperlink>
          </w:p>
          <w:p>
            <w:pPr>
              <w:spacing w:before="0" w:after="0"/>
            </w:pPr>
            <w:r>
              <w:rPr>
                <w:rStyle w:val="row-content"/>
                <w:color w:val="244061"/>
              </w:rPr>
              <w:t xml:space="preserve">       </w:t>
            </w:r>
            <w:hyperlink w:history="true" r:id="R1af7cd6c73754a6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f70d50406f04786">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9f50a28b41af451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c9dda828b684e6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50578977b62e40e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175e124d3a0402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3d376057c12458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c86522b20e047a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ee212bdcb1a44ce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08fc1c1aa924ba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a8ef5c39d4ca442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2015 National Indigenous Reform Agreement (NIRA) Report (2014–15 cycle) reported data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Closing the Gap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1f7468251c4f11">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4ed5ecc8d342e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6b74642a414b2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3c640b31b546c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7d6daac15452f">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02b8dd6c8c1c4ffa">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86b649fdb034a20">
              <w:r>
                <w:rPr>
                  <w:rStyle w:val="Hyperlink"/>
                </w:rPr>
                <w:t xml:space="preserve">National Healthcare Agreement: PB d–Better health: by 2018, increase by five percentage points the proportion of Australian adults and children at a healthy body weight, over the 2009 baseline, 2019</w:t>
              </w:r>
            </w:hyperlink>
          </w:p>
          <w:p>
            <w:pPr>
              <w:spacing w:before="0" w:after="0"/>
            </w:pPr>
            <w:r>
              <w:rPr>
                <w:rStyle w:val="row-content"/>
                <w:color w:val="244061"/>
              </w:rPr>
              <w:t xml:space="preserve">       </w:t>
            </w:r>
            <w:hyperlink w:history="true" r:id="R33b3cb506d334fe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b7b657b05e74bb2">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eb70cb15b55442b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3964bcda00e49cb">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727ac64ebae14b5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17d09195a86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378f0c7fb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d09195a864f17" /><Relationship Type="http://schemas.openxmlformats.org/officeDocument/2006/relationships/header" Target="/word/header1.xml" Id="R3b50f409083449c5" /><Relationship Type="http://schemas.openxmlformats.org/officeDocument/2006/relationships/settings" Target="/word/settings.xml" Id="Rf47450aadffb4686" /><Relationship Type="http://schemas.openxmlformats.org/officeDocument/2006/relationships/styles" Target="/word/styles.xml" Id="Rc9442b5d3e15450f" /><Relationship Type="http://schemas.openxmlformats.org/officeDocument/2006/relationships/hyperlink" Target="https://meteor.aihw.gov.au/RegistrationAuthority/6" TargetMode="External" Id="R10a16fc3bd6c41da" /><Relationship Type="http://schemas.openxmlformats.org/officeDocument/2006/relationships/hyperlink" Target="https://meteor.aihw.gov.au/content/718468" TargetMode="External" Id="Rf56f5baa81fa4b6c" /><Relationship Type="http://schemas.openxmlformats.org/officeDocument/2006/relationships/hyperlink" Target="https://meteor.aihw.gov.au/RegistrationAuthority/6" TargetMode="External" Id="R95657c93a186406a" /><Relationship Type="http://schemas.openxmlformats.org/officeDocument/2006/relationships/hyperlink" Target="https://meteor.aihw.gov.au/content/396152" TargetMode="External" Id="R18f706d9f0b14892" /><Relationship Type="http://schemas.openxmlformats.org/officeDocument/2006/relationships/hyperlink" Target="https://meteor.aihw.gov.au/RegistrationAuthority/6" TargetMode="External" Id="R9e0b90efbffc466d" /><Relationship Type="http://schemas.openxmlformats.org/officeDocument/2006/relationships/hyperlink" Target="https://meteor.aihw.gov.au/content/726254" TargetMode="External" Id="Rfa7127bb51bc4369" /><Relationship Type="http://schemas.openxmlformats.org/officeDocument/2006/relationships/hyperlink" Target="https://meteor.aihw.gov.au/RegistrationAuthority/6" TargetMode="External" Id="R1af7cd6c73754a60" /><Relationship Type="http://schemas.openxmlformats.org/officeDocument/2006/relationships/hyperlink" Target="https://meteor.aihw.gov.au/content/327276" TargetMode="External" Id="Rdf70d50406f04786" /><Relationship Type="http://schemas.openxmlformats.org/officeDocument/2006/relationships/hyperlink" Target="https://meteor.aihw.gov.au/content/716316" TargetMode="External" Id="R9f50a28b41af451e" /><Relationship Type="http://schemas.openxmlformats.org/officeDocument/2006/relationships/hyperlink" Target="https://meteor.aihw.gov.au/content/716316" TargetMode="External" Id="R6c9dda828b684e63" /><Relationship Type="http://schemas.openxmlformats.org/officeDocument/2006/relationships/hyperlink" Target="https://meteor.aihw.gov.au/content/719848" TargetMode="External" Id="R50578977b62e40e7" /><Relationship Type="http://schemas.openxmlformats.org/officeDocument/2006/relationships/hyperlink" Target="https://meteor.aihw.gov.au/content/719848" TargetMode="External" Id="Rb175e124d3a0402a" /><Relationship Type="http://schemas.openxmlformats.org/officeDocument/2006/relationships/hyperlink" Target="https://meteor.aihw.gov.au/content/716316" TargetMode="External" Id="R33d376057c124585" /><Relationship Type="http://schemas.openxmlformats.org/officeDocument/2006/relationships/hyperlink" Target="https://meteor.aihw.gov.au/content/719848" TargetMode="External" Id="Rbc86522b20e047a8" /><Relationship Type="http://schemas.openxmlformats.org/officeDocument/2006/relationships/hyperlink" Target="https://meteor.aihw.gov.au/content/716316" TargetMode="External" Id="Ree212bdcb1a44ce6" /><Relationship Type="http://schemas.openxmlformats.org/officeDocument/2006/relationships/hyperlink" Target="https://meteor.aihw.gov.au/content/716316" TargetMode="External" Id="Rb08fc1c1aa924ba6" /><Relationship Type="http://schemas.openxmlformats.org/officeDocument/2006/relationships/hyperlink" Target="https://meteor.aihw.gov.au/content/719848" TargetMode="External" Id="Ra8ef5c39d4ca4422" /><Relationship Type="http://schemas.openxmlformats.org/officeDocument/2006/relationships/hyperlink" Target="https://meteor.aihw.gov.au/content/410678" TargetMode="External" Id="Rbd1f7468251c4f11" /><Relationship Type="http://schemas.openxmlformats.org/officeDocument/2006/relationships/hyperlink" Target="https://meteor.aihw.gov.au/content/716316" TargetMode="External" Id="Rb14ed5ecc8d342e0" /><Relationship Type="http://schemas.openxmlformats.org/officeDocument/2006/relationships/hyperlink" Target="https://meteor.aihw.gov.au/content/719848" TargetMode="External" Id="R3d6b74642a414b23" /><Relationship Type="http://schemas.openxmlformats.org/officeDocument/2006/relationships/hyperlink" Target="https://meteor.aihw.gov.au/content/410271" TargetMode="External" Id="R043c640b31b546c1" /><Relationship Type="http://schemas.openxmlformats.org/officeDocument/2006/relationships/hyperlink" Target="https://meteor.aihw.gov.au/content/697289" TargetMode="External" Id="Rcd27d6daac15452f" /><Relationship Type="http://schemas.openxmlformats.org/officeDocument/2006/relationships/hyperlink" Target="https://meteor.aihw.gov.au/RegistrationAuthority/6" TargetMode="External" Id="R02b8dd6c8c1c4ffa" /><Relationship Type="http://schemas.openxmlformats.org/officeDocument/2006/relationships/hyperlink" Target="https://meteor.aihw.gov.au/content/698946" TargetMode="External" Id="R686b649fdb034a20" /><Relationship Type="http://schemas.openxmlformats.org/officeDocument/2006/relationships/hyperlink" Target="https://meteor.aihw.gov.au/RegistrationAuthority/12" TargetMode="External" Id="R33b3cb506d334fe6" /><Relationship Type="http://schemas.openxmlformats.org/officeDocument/2006/relationships/hyperlink" Target="https://meteor.aihw.gov.au/content/698934" TargetMode="External" Id="Rab7b657b05e74bb2" /><Relationship Type="http://schemas.openxmlformats.org/officeDocument/2006/relationships/hyperlink" Target="https://meteor.aihw.gov.au/RegistrationAuthority/12" TargetMode="External" Id="Reb70cb15b55442bb" /><Relationship Type="http://schemas.openxmlformats.org/officeDocument/2006/relationships/hyperlink" Target="https://meteor.aihw.gov.au/content/740890" TargetMode="External" Id="Rd3964bcda00e49cb" /><Relationship Type="http://schemas.openxmlformats.org/officeDocument/2006/relationships/hyperlink" Target="https://meteor.aihw.gov.au/RegistrationAuthority/12" TargetMode="External" Id="R727ac64ebae14b55" /></Relationships>
</file>

<file path=word/_rels/header1.xml.rels>&#65279;<?xml version="1.0" encoding="utf-8"?><Relationships xmlns="http://schemas.openxmlformats.org/package/2006/relationships"><Relationship Type="http://schemas.openxmlformats.org/officeDocument/2006/relationships/image" Target="/media/image.png" Id="R50a378f0c7fb47bc" /></Relationships>
</file>