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3169ba1434f9f" /></Relationships>
</file>

<file path=word/document.xml><?xml version="1.0" encoding="utf-8"?>
<w:document xmlns:r="http://schemas.openxmlformats.org/officeDocument/2006/relationships" xmlns:w="http://schemas.openxmlformats.org/wordprocessingml/2006/main">
  <w:body>
    <w:p>
      <w:pPr>
        <w:pStyle w:val="Title"/>
      </w:pPr>
      <w:r>
        <w:t>Deep vein thrombosis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Deep vein thrombosis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c3f40e5fe45e4">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Blockage in the deep veins of the legs, thighs, or pelvis, caused by the clotting of blood.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5532b26220f4e52">
              <w:r>
                <w:rPr>
                  <w:rStyle w:val="Hyperlink"/>
                </w:rPr>
                <w:t xml:space="preserve">Pulmonary embolism</w:t>
              </w:r>
            </w:hyperlink>
          </w:p>
          <w:p>
            <w:pPr>
              <w:pStyle w:val="registration-status"/>
              <w:spacing w:before="0" w:after="0"/>
            </w:pPr>
            <w:hyperlink w:history="true" r:id="R0273af6bce0e455a">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84f7e7e55ed94005">
              <w:r>
                <w:rPr>
                  <w:rStyle w:val="Hyperlink"/>
                </w:rPr>
                <w:t xml:space="preserve">Venous thromboembolism</w:t>
              </w:r>
            </w:hyperlink>
          </w:p>
          <w:p>
            <w:pPr>
              <w:pStyle w:val="registration-status"/>
              <w:spacing w:before="0" w:after="0"/>
            </w:pPr>
            <w:hyperlink w:history="true" r:id="R7da021d847e348d3">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r>
        <w:br/>
      </w:r>
    </w:p>
    <w:sectPr>
      <w:footerReference xmlns:r="http://schemas.openxmlformats.org/officeDocument/2006/relationships" w:type="default" r:id="Rc0074d5ca030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697219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6045f55ae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74d5ca0304a88" /><Relationship Type="http://schemas.openxmlformats.org/officeDocument/2006/relationships/header" Target="/word/header1.xml" Id="R198211691b4b4dc5" /><Relationship Type="http://schemas.openxmlformats.org/officeDocument/2006/relationships/settings" Target="/word/settings.xml" Id="R8ac9473e5de14f3e" /><Relationship Type="http://schemas.openxmlformats.org/officeDocument/2006/relationships/styles" Target="/word/styles.xml" Id="Rc9c095ea3263491d" /><Relationship Type="http://schemas.openxmlformats.org/officeDocument/2006/relationships/hyperlink" Target="https://meteor.aihw.gov.au/RegistrationAuthority/18" TargetMode="External" Id="R38ac3f40e5fe45e4" /><Relationship Type="http://schemas.openxmlformats.org/officeDocument/2006/relationships/hyperlink" Target="https://meteor.aihw.gov.au/content/697221" TargetMode="External" Id="R25532b26220f4e52" /><Relationship Type="http://schemas.openxmlformats.org/officeDocument/2006/relationships/hyperlink" Target="https://meteor.aihw.gov.au/RegistrationAuthority/18" TargetMode="External" Id="R0273af6bce0e455a" /><Relationship Type="http://schemas.openxmlformats.org/officeDocument/2006/relationships/hyperlink" Target="https://meteor.aihw.gov.au/content/697217" TargetMode="External" Id="R84f7e7e55ed94005" /><Relationship Type="http://schemas.openxmlformats.org/officeDocument/2006/relationships/hyperlink" Target="https://meteor.aihw.gov.au/RegistrationAuthority/18" TargetMode="External" Id="R7da021d847e348d3" /></Relationships>
</file>

<file path=word/_rels/header1.xml.rels>&#65279;<?xml version="1.0" encoding="utf-8"?><Relationships xmlns="http://schemas.openxmlformats.org/package/2006/relationships"><Relationship Type="http://schemas.openxmlformats.org/officeDocument/2006/relationships/image" Target="/media/image.png" Id="R7c56045f55ae415c" /></Relationships>
</file>