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3cfdbf20bd4f7e" /></Relationships>
</file>

<file path=word/document.xml><?xml version="1.0" encoding="utf-8"?>
<w:document xmlns:r="http://schemas.openxmlformats.org/officeDocument/2006/relationships" xmlns:w="http://schemas.openxmlformats.org/wordprocessingml/2006/main">
  <w:body>
    <w:p>
      <w:pPr>
        <w:pStyle w:val="Title"/>
      </w:pPr>
      <w:r>
        <w:t>Prison—number of prisoners living with child in custody,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Prison—number of prisoners living with child in custody,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prisoners living with a child in custody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696745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d9850386244241">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 prisoners living with their child/children in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7097af885f04634">
              <w:r>
                <w:rPr>
                  <w:rStyle w:val="Hyperlink"/>
                </w:rPr>
                <w:t xml:space="preserve">Prison—number of prisoners living with child in custody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d53436111ca4d0a">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72eeb6619fd492e">
              <w:r>
                <w:rPr>
                  <w:rStyle w:val="Hyperlink"/>
                </w:rPr>
                <w:t xml:space="preserve">Prison establishments NBEDS 2018</w:t>
              </w:r>
            </w:hyperlink>
          </w:p>
          <w:p>
            <w:pPr>
              <w:pStyle w:val="registration-status"/>
              <w:spacing w:before="0" w:after="0"/>
            </w:pPr>
            <w:hyperlink w:history="true" r:id="Ref0cb68172794634">
              <w:r>
                <w:rPr>
                  <w:rStyle w:val="Hyperlink"/>
                  <w:color w:val="244061"/>
                </w:rPr>
                <w:t xml:space="preserve">Health</w:t>
              </w:r>
            </w:hyperlink>
            <w:r>
              <w:rPr>
                <w:rStyle w:val="row-content"/>
                <w:color w:val="244061"/>
              </w:rPr>
              <w:t xml:space="preserve">, Superseded 29/05/2024</w:t>
            </w:r>
          </w:p>
          <w:p>
            <w:r>
              <w:rPr>
                <w:rStyle w:val="row-content"/>
                <w:b/>
                <w:i/>
              </w:rPr>
              <w:t xml:space="preserve">Conditional obligation: </w:t>
            </w:r>
          </w:p>
          <w:p>
            <w:r>
              <w:rPr>
                <w:rStyle w:val="row-content"/>
              </w:rPr>
              <w:t xml:space="preserve"> Conditional on the prison housing female prisoners.</w:t>
            </w:r>
          </w:p>
          <w:p>
            <w:r>
              <w:br/>
            </w:r>
            <w:r>
              <w:rPr>
                <w:rStyle w:val="row-content"/>
                <w:b/>
                <w:i/>
              </w:rPr>
              <w:t xml:space="preserve">DSS specific information: </w:t>
            </w:r>
          </w:p>
          <w:p>
            <w:r>
              <w:rPr>
                <w:rStyle w:val="row-content"/>
              </w:rPr>
              <w:t xml:space="preserve">This data element corresponds to the following question of the Prison Establishment Form: </w:t>
            </w:r>
          </w:p>
          <w:p>
            <w:r>
              <w:rPr>
                <w:rStyle w:val="row-content"/>
              </w:rPr>
              <w:t xml:space="preserve">10. During the period 1 January to 31 December 2017, how many female prisoners had children living with them in prison?</w:t>
            </w:r>
          </w:p>
          <w:p>
            <w:r>
              <w:br/>
            </w:r>
            <w:r>
              <w:br/>
            </w:r>
            <w:hyperlink w:history="true" r:id="R71716a23bd6042f6">
              <w:r>
                <w:rPr>
                  <w:rStyle w:val="Hyperlink"/>
                </w:rPr>
                <w:t xml:space="preserve">Prison establishments NBEDS 2022</w:t>
              </w:r>
            </w:hyperlink>
          </w:p>
          <w:p>
            <w:pPr>
              <w:pStyle w:val="registration-status"/>
              <w:spacing w:before="0" w:after="0"/>
            </w:pPr>
            <w:hyperlink w:history="true" r:id="R79239fe7adb3402b">
              <w:r>
                <w:rPr>
                  <w:rStyle w:val="Hyperlink"/>
                  <w:color w:val="244061"/>
                </w:rPr>
                <w:t xml:space="preserve">Health</w:t>
              </w:r>
            </w:hyperlink>
            <w:r>
              <w:rPr>
                <w:rStyle w:val="row-content"/>
                <w:color w:val="244061"/>
              </w:rPr>
              <w:t xml:space="preserve">, Standard 29/05/2024</w:t>
            </w:r>
          </w:p>
          <w:p>
            <w:r>
              <w:rPr>
                <w:rStyle w:val="row-content"/>
                <w:b/>
                <w:i/>
              </w:rPr>
              <w:t xml:space="preserve">Conditional obligation: </w:t>
            </w:r>
          </w:p>
          <w:p>
            <w:r>
              <w:rPr>
                <w:rStyle w:val="row-content"/>
              </w:rPr>
              <w:t xml:space="preserve"> Conditional on the prison housing female prisoners.</w:t>
            </w:r>
          </w:p>
          <w:p>
            <w:r>
              <w:br/>
            </w:r>
            <w:r>
              <w:rPr>
                <w:rStyle w:val="row-content"/>
                <w:b/>
                <w:i/>
              </w:rPr>
              <w:t xml:space="preserve">DSS specific information: </w:t>
            </w:r>
          </w:p>
          <w:p>
            <w:r>
              <w:rPr>
                <w:rStyle w:val="row-content"/>
              </w:rPr>
              <w:t xml:space="preserve">This data element corresponds to the following question of the Prison Establishment form:</w:t>
            </w:r>
          </w:p>
          <w:p>
            <w:r>
              <w:rPr>
                <w:rStyle w:val="row-content"/>
              </w:rPr>
              <w:t xml:space="preserve">10. During the period 01 January 2021 to 31 December 2021, how many female prisoners had children living with them in prison?</w:t>
            </w:r>
          </w:p>
          <w:p>
            <w:r>
              <w:br/>
            </w:r>
            <w:r>
              <w:br/>
            </w:r>
          </w:p>
        </w:tc>
      </w:tr>
    </w:tbl>
    <w:p/>
    <w:tbl>
      <w:tblPr>
        <w:tblStyle w:val="TableGrid"/>
        <w:tblW w:w="0" w:type="auto"/>
      </w:tblPr>
    </w:tbl>
    <w:p>
      <w:r>
        <w:br/>
      </w:r>
    </w:p>
    <w:sectPr>
      <w:footerReference xmlns:r="http://schemas.openxmlformats.org/officeDocument/2006/relationships" w:type="default" r:id="R7a6115fcf8cc43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696745</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01a28787b24d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6115fcf8cc4307" /><Relationship Type="http://schemas.openxmlformats.org/officeDocument/2006/relationships/header" Target="/word/header1.xml" Id="Ra8eb5639d0b7472d" /><Relationship Type="http://schemas.openxmlformats.org/officeDocument/2006/relationships/settings" Target="/word/settings.xml" Id="R1a9c27106fc148b5" /><Relationship Type="http://schemas.openxmlformats.org/officeDocument/2006/relationships/styles" Target="/word/styles.xml" Id="R63669546c9284907" /><Relationship Type="http://schemas.openxmlformats.org/officeDocument/2006/relationships/hyperlink" Target="https://meteor.aihw.gov.au/RegistrationAuthority/12" TargetMode="External" Id="R28d9850386244241" /><Relationship Type="http://schemas.openxmlformats.org/officeDocument/2006/relationships/hyperlink" Target="https://meteor.aihw.gov.au/content/696743" TargetMode="External" Id="Re7097af885f04634" /><Relationship Type="http://schemas.openxmlformats.org/officeDocument/2006/relationships/hyperlink" Target="https://meteor.aihw.gov.au/content/315198" TargetMode="External" Id="R1d53436111ca4d0a" /><Relationship Type="http://schemas.openxmlformats.org/officeDocument/2006/relationships/hyperlink" Target="https://meteor.aihw.gov.au/content/696656" TargetMode="External" Id="Re72eeb6619fd492e" /><Relationship Type="http://schemas.openxmlformats.org/officeDocument/2006/relationships/hyperlink" Target="https://meteor.aihw.gov.au/RegistrationAuthority/12" TargetMode="External" Id="Ref0cb68172794634" /><Relationship Type="http://schemas.openxmlformats.org/officeDocument/2006/relationships/hyperlink" Target="https://meteor.aihw.gov.au/content/768954" TargetMode="External" Id="R71716a23bd6042f6" /><Relationship Type="http://schemas.openxmlformats.org/officeDocument/2006/relationships/hyperlink" Target="https://meteor.aihw.gov.au/RegistrationAuthority/12" TargetMode="External" Id="R79239fe7adb3402b" /></Relationships>
</file>

<file path=word/_rels/header1.xml.rels>&#65279;<?xml version="1.0" encoding="utf-8"?><Relationships xmlns="http://schemas.openxmlformats.org/package/2006/relationships"><Relationship Type="http://schemas.openxmlformats.org/officeDocument/2006/relationships/image" Target="/media/image.png" Id="R4301a28787b24d19" /></Relationships>
</file>