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4559a89d364793" /></Relationships>
</file>

<file path=word/document.xml><?xml version="1.0" encoding="utf-8"?>
<w:document xmlns:r="http://schemas.openxmlformats.org/officeDocument/2006/relationships" xmlns:w="http://schemas.openxmlformats.org/wordprocessingml/2006/main">
  <w:body>
    <w:p>
      <w:pPr>
        <w:pStyle w:val="Title"/>
      </w:pPr>
      <w:r>
        <w:t>Person—previously homeless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homeless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Previously homeless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5ca37c270749c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homelessness status prior to the latest presentation for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1355fa5bed4e60">
              <w:r>
                <w:rPr>
                  <w:rStyle w:val="Hyperlink"/>
                </w:rPr>
                <w:t xml:space="preserve">Person—Previously homeless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27e0c61585465a">
              <w:r>
                <w:rPr>
                  <w:rStyle w:val="Hyperlink"/>
                </w:rPr>
                <w:t xml:space="preserve">Homelessness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rough or in non-conventional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Sleeping rough or in non-conventional accommodation.</w:t>
            </w:r>
          </w:p>
          <w:p>
            <w:pPr>
              <w:spacing w:after="160"/>
            </w:pPr>
            <w:r>
              <w:rPr>
                <w:rStyle w:val="row-content-rich-text"/>
              </w:rPr>
              <w:t xml:space="preserve">Living on the streets, sleeping in parks, squatting, living in cars or railway carriages, living in improvised dwellings, living in long grass.</w:t>
            </w:r>
          </w:p>
          <w:p>
            <w:pPr>
              <w:spacing w:after="160"/>
            </w:pPr>
            <w:r>
              <w:rPr>
                <w:rStyle w:val="row-content-rich-text"/>
              </w:rPr>
              <w:t xml:space="preserve">CODE 2   Short-term or emergency accommodation, due to a lack of other options.</w:t>
            </w:r>
          </w:p>
          <w:p>
            <w:pPr>
              <w:spacing w:after="160"/>
            </w:pPr>
            <w:r>
              <w:rPr>
                <w:rStyle w:val="row-content-rich-text"/>
              </w:rPr>
              <w:t xml:space="preserve">Living in situations such as refuges; crisis shelters; couch surfing; living temporarily with friends and relatives; insecure accommodation on a short term basis; emergency accommodation arranged in hotels, motels etc by a specialist homelessness agency.</w:t>
            </w:r>
          </w:p>
          <w:p>
            <w:pPr>
              <w:spacing w:after="160"/>
            </w:pPr>
            <w:r>
              <w:rPr>
                <w:rStyle w:val="row-content-rich-text"/>
              </w:rPr>
              <w:t xml:space="preserve">CODE 3   Not homeless.</w:t>
            </w:r>
          </w:p>
          <w:p>
            <w:pPr>
              <w:spacing w:after="160"/>
            </w:pPr>
            <w:r>
              <w:rPr>
                <w:rStyle w:val="row-content-rich-text"/>
              </w:rPr>
              <w:t xml:space="preserve">Not living in situations described above.</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c1725e248241af">
              <w:r>
                <w:rPr>
                  <w:rStyle w:val="Hyperlink"/>
                </w:rPr>
                <w:t xml:space="preserve">Person—previously homeless status, code N</w:t>
              </w:r>
            </w:hyperlink>
          </w:p>
          <w:p>
            <w:pPr>
              <w:spacing w:before="0" w:after="0"/>
            </w:pPr>
            <w:r>
              <w:rPr>
                <w:rStyle w:val="row-content"/>
                <w:color w:val="244061"/>
              </w:rPr>
              <w:t xml:space="preserve">       </w:t>
            </w:r>
            <w:hyperlink w:history="true" r:id="R36c9611fd6d34d6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07c8a8bca2f4725">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69f7298136477d">
              <w:r>
                <w:rPr>
                  <w:rStyle w:val="Hyperlink"/>
                </w:rPr>
                <w:t xml:space="preserve">Specialist Homelessness Services NMDS 2019-</w:t>
              </w:r>
            </w:hyperlink>
          </w:p>
          <w:p>
            <w:pPr>
              <w:spacing w:before="0" w:after="0"/>
            </w:pPr>
            <w:r>
              <w:rPr>
                <w:rStyle w:val="row-content"/>
                <w:color w:val="244061"/>
              </w:rPr>
              <w:t xml:space="preserve">       </w:t>
            </w:r>
            <w:hyperlink w:history="true" r:id="R1a96a298a4da4f2b">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 minimum of twice (for the client):</w:t>
            </w:r>
          </w:p>
          <w:p>
            <w:pPr>
              <w:pStyle w:val="ListParagraph"/>
              <w:numPr>
                <w:ilvl w:val="0"/>
                <w:numId w:val="2"/>
              </w:numPr>
            </w:pPr>
            <w:r>
              <w:rPr>
                <w:rStyle w:val="row-content"/>
              </w:rPr>
              <w:t xml:space="preserve">within the previous month </w:t>
            </w:r>
          </w:p>
          <w:p>
            <w:pPr>
              <w:pStyle w:val="ListParagraph"/>
              <w:numPr>
                <w:ilvl w:val="0"/>
                <w:numId w:val="2"/>
              </w:numPr>
            </w:pPr>
            <w:r>
              <w:rPr>
                <w:rStyle w:val="row-content"/>
              </w:rPr>
              <w:t xml:space="preserve">within the previous year.</w:t>
            </w:r>
          </w:p>
          <w:p>
            <w:r>
              <w:rPr>
                <w:rStyle w:val="row-content"/>
              </w:rPr>
              <w:t xml:space="preserve">If a client has indicated that they were homeless in the last month, then by default they should be recorded as homeless in the last 12 months.</w:t>
            </w:r>
          </w:p>
          <w:p>
            <w:r>
              <w:rPr>
                <w:rStyle w:val="row-content"/>
              </w:rPr>
              <w:t xml:space="preserve">This question allows the client to check all responses that apply, and therefore the client may have up to 3 valid responses for each instance of this question.</w:t>
            </w:r>
          </w:p>
          <w:p>
            <w:r>
              <w:rPr>
                <w:rStyle w:val="row-content"/>
              </w:rPr>
              <w:t xml:space="preserve">This collection records a response of Don't Know (Code 99), which is equivalent to the code Not stated/Inadequately described (Code 9) in the Standard</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5f06f7f9a64547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690653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1c4f69f62644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06f7f9a6454759" /><Relationship Type="http://schemas.openxmlformats.org/officeDocument/2006/relationships/header" Target="/word/header1.xml" Id="R8fef5113dc204891" /><Relationship Type="http://schemas.openxmlformats.org/officeDocument/2006/relationships/settings" Target="/word/settings.xml" Id="Rb8c04ae0c6574be9" /><Relationship Type="http://schemas.openxmlformats.org/officeDocument/2006/relationships/styles" Target="/word/styles.xml" Id="R0046805606ca47a5" /><Relationship Type="http://schemas.openxmlformats.org/officeDocument/2006/relationships/hyperlink" Target="https://meteor.aihw.gov.au/RegistrationAuthority/14" TargetMode="External" Id="Rb95ca37c270749ce" /><Relationship Type="http://schemas.openxmlformats.org/officeDocument/2006/relationships/hyperlink" Target="https://meteor.aihw.gov.au/content/690659" TargetMode="External" Id="R641355fa5bed4e60" /><Relationship Type="http://schemas.openxmlformats.org/officeDocument/2006/relationships/hyperlink" Target="https://meteor.aihw.gov.au/content/690679" TargetMode="External" Id="R0c27e0c61585465a" /><Relationship Type="http://schemas.openxmlformats.org/officeDocument/2006/relationships/hyperlink" Target="https://meteor.aihw.gov.au/content/400338" TargetMode="External" Id="R2fc1725e248241af" /><Relationship Type="http://schemas.openxmlformats.org/officeDocument/2006/relationships/hyperlink" Target="https://meteor.aihw.gov.au/RegistrationAuthority/14" TargetMode="External" Id="R36c9611fd6d34d6d" /><Relationship Type="http://schemas.openxmlformats.org/officeDocument/2006/relationships/hyperlink" Target="https://meteor.aihw.gov.au/RegistrationAuthority/11" TargetMode="External" Id="Rc07c8a8bca2f4725" /><Relationship Type="http://schemas.openxmlformats.org/officeDocument/2006/relationships/hyperlink" Target="https://meteor.aihw.gov.au/content/689064" TargetMode="External" Id="R3669f7298136477d" /><Relationship Type="http://schemas.openxmlformats.org/officeDocument/2006/relationships/hyperlink" Target="https://meteor.aihw.gov.au/RegistrationAuthority/14" TargetMode="External" Id="R1a96a298a4da4f2b" /><Relationship Type="http://schemas.openxmlformats.org/officeDocument/2006/relationships/numbering" Target="/word/numbering.xml" Id="Rf4ffbd221fe24951" /></Relationships>
</file>

<file path=word/_rels/header1.xml.rels>&#65279;<?xml version="1.0" encoding="utf-8"?><Relationships xmlns="http://schemas.openxmlformats.org/package/2006/relationships"><Relationship Type="http://schemas.openxmlformats.org/officeDocument/2006/relationships/image" Target="/media/image.png" Id="R3b1c4f69f6264454" /></Relationships>
</file>