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5813f317a04467" /></Relationships>
</file>

<file path=word/document.xml><?xml version="1.0" encoding="utf-8"?>
<w:document xmlns:r="http://schemas.openxmlformats.org/officeDocument/2006/relationships" xmlns:w="http://schemas.openxmlformats.org/wordprocessingml/2006/main">
  <w:body>
    <w:p>
      <w:pPr>
        <w:pStyle w:val="Title"/>
      </w:pPr>
      <w:r>
        <w:t>State or Territory Government—mental health services grants to non-government organisations by non-health departments,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Government—mental health services grants to non-government organisations by non-health departments,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grants to non-government organisations by non-health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356f7c948345f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amount of money in the form of grants made by state or territory departments outside the health portfolios directly to non-government organisations specifically for the provision of mental health activities or programs (other than staffed residential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c6d3d59e024a15">
              <w:r>
                <w:rPr>
                  <w:rStyle w:val="Hyperlink"/>
                </w:rPr>
                <w:t xml:space="preserve">State or Territory Government—mental health services grants to non-government organisations by non-health departments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f3518c665a4be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is unable to be provided an estimate should be derived from information available to the state or territory health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3d905f75cc49e8">
              <w:r>
                <w:rPr>
                  <w:rStyle w:val="Hyperlink"/>
                </w:rPr>
                <w:t xml:space="preserve">State or Territory Government—mental health services grants to non-government organisations by non-health departments, total Australian currency N[N(8)]</w:t>
              </w:r>
            </w:hyperlink>
          </w:p>
          <w:p>
            <w:pPr>
              <w:spacing w:before="0" w:after="0"/>
            </w:pPr>
            <w:r>
              <w:rPr>
                <w:rStyle w:val="row-content"/>
                <w:color w:val="244061"/>
              </w:rPr>
              <w:t xml:space="preserve">       </w:t>
            </w:r>
            <w:hyperlink w:history="true" r:id="Rba9bbeaa657a4334">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63608944c0364c7a">
              <w:r>
                <w:rPr>
                  <w:rStyle w:val="Hyperlink"/>
                </w:rPr>
                <w:t xml:space="preserve">State or Territory Government—mental health services payments to non-government organisations by non-health departments, total Australian currency N[N(8)]</w:t>
              </w:r>
            </w:hyperlink>
          </w:p>
          <w:p>
            <w:pPr>
              <w:spacing w:before="0" w:after="0"/>
            </w:pPr>
            <w:r>
              <w:rPr>
                <w:rStyle w:val="row-content"/>
                <w:color w:val="244061"/>
              </w:rPr>
              <w:t xml:space="preserve">       </w:t>
            </w:r>
            <w:hyperlink w:history="true" r:id="R8f0072fe0e6d4546">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c734b8c1004b75">
              <w:r>
                <w:rPr>
                  <w:rStyle w:val="Hyperlink"/>
                </w:rPr>
                <w:t xml:space="preserve">Mental health establishments NMDS 2018–19</w:t>
              </w:r>
            </w:hyperlink>
          </w:p>
          <w:p>
            <w:pPr>
              <w:spacing w:before="0" w:after="0"/>
            </w:pPr>
            <w:r>
              <w:rPr>
                <w:rStyle w:val="row-content"/>
                <w:color w:val="244061"/>
              </w:rPr>
              <w:t xml:space="preserve">       </w:t>
            </w:r>
            <w:hyperlink w:history="true" r:id="R696d2cee1564457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96509fe5fe341b3">
              <w:r>
                <w:rPr>
                  <w:rStyle w:val="Hyperlink"/>
                </w:rPr>
                <w:t xml:space="preserve">Mental health establishments NMDS 2019–20</w:t>
              </w:r>
            </w:hyperlink>
          </w:p>
          <w:p>
            <w:pPr>
              <w:spacing w:before="0" w:after="0"/>
            </w:pPr>
            <w:r>
              <w:rPr>
                <w:rStyle w:val="row-content"/>
                <w:color w:val="244061"/>
              </w:rPr>
              <w:t xml:space="preserve">       </w:t>
            </w:r>
            <w:hyperlink w:history="true" r:id="R4f33f8dfc5b04b2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0032b1e7fbb34b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685355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65c35165147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32b1e7fbb34b43" /><Relationship Type="http://schemas.openxmlformats.org/officeDocument/2006/relationships/header" Target="/word/header1.xml" Id="R3eb7f2fc8c2f46b3" /><Relationship Type="http://schemas.openxmlformats.org/officeDocument/2006/relationships/settings" Target="/word/settings.xml" Id="Rd3fd7b72fae04859" /><Relationship Type="http://schemas.openxmlformats.org/officeDocument/2006/relationships/styles" Target="/word/styles.xml" Id="R86b30eb8787e4525" /><Relationship Type="http://schemas.openxmlformats.org/officeDocument/2006/relationships/hyperlink" Target="https://meteor.aihw.gov.au/RegistrationAuthority/12" TargetMode="External" Id="R20356f7c948345f8" /><Relationship Type="http://schemas.openxmlformats.org/officeDocument/2006/relationships/hyperlink" Target="https://meteor.aihw.gov.au/content/685353" TargetMode="External" Id="Rb1c6d3d59e024a15" /><Relationship Type="http://schemas.openxmlformats.org/officeDocument/2006/relationships/hyperlink" Target="https://meteor.aihw.gov.au/content/270563" TargetMode="External" Id="R1ff3518c665a4be0" /><Relationship Type="http://schemas.openxmlformats.org/officeDocument/2006/relationships/hyperlink" Target="https://meteor.aihw.gov.au/content/298940" TargetMode="External" Id="Re83d905f75cc49e8" /><Relationship Type="http://schemas.openxmlformats.org/officeDocument/2006/relationships/hyperlink" Target="https://meteor.aihw.gov.au/RegistrationAuthority/12" TargetMode="External" Id="Rba9bbeaa657a4334" /><Relationship Type="http://schemas.openxmlformats.org/officeDocument/2006/relationships/hyperlink" Target="https://meteor.aihw.gov.au/content/722199" TargetMode="External" Id="R63608944c0364c7a" /><Relationship Type="http://schemas.openxmlformats.org/officeDocument/2006/relationships/hyperlink" Target="https://meteor.aihw.gov.au/RegistrationAuthority/12" TargetMode="External" Id="R8f0072fe0e6d4546" /><Relationship Type="http://schemas.openxmlformats.org/officeDocument/2006/relationships/hyperlink" Target="https://meteor.aihw.gov.au/content/677892" TargetMode="External" Id="R2dc734b8c1004b75" /><Relationship Type="http://schemas.openxmlformats.org/officeDocument/2006/relationships/hyperlink" Target="https://meteor.aihw.gov.au/RegistrationAuthority/12" TargetMode="External" Id="R696d2cee15644575" /><Relationship Type="http://schemas.openxmlformats.org/officeDocument/2006/relationships/hyperlink" Target="https://meteor.aihw.gov.au/content/707557" TargetMode="External" Id="R196509fe5fe341b3" /><Relationship Type="http://schemas.openxmlformats.org/officeDocument/2006/relationships/hyperlink" Target="https://meteor.aihw.gov.au/RegistrationAuthority/12" TargetMode="External" Id="R4f33f8dfc5b04b2d" /></Relationships>
</file>

<file path=word/_rels/header1.xml.rels>&#65279;<?xml version="1.0" encoding="utf-8"?><Relationships xmlns="http://schemas.openxmlformats.org/package/2006/relationships"><Relationship Type="http://schemas.openxmlformats.org/officeDocument/2006/relationships/image" Target="/media/image.png" Id="R8d565c3516514756" /></Relationships>
</file>