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5cd76ff13f44418" /></Relationships>
</file>

<file path=word/document.xml><?xml version="1.0" encoding="utf-8"?>
<w:document xmlns:r="http://schemas.openxmlformats.org/officeDocument/2006/relationships" xmlns:w="http://schemas.openxmlformats.org/wordprocessingml/2006/main">
  <w:body>
    <w:p>
      <w:pPr>
        <w:pStyle w:val="Title"/>
      </w:pPr>
      <w:r>
        <w:t>Adoption—children adopted as part of a sibling group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Adoption—children adopted as part of a sibling group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650922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af264e3da447df">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Children adopted at the same time and into the same family as part of a sibling group.</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e5973ff4fe347fa">
              <w:r>
                <w:rPr>
                  <w:rStyle w:val="Hyperlink"/>
                </w:rPr>
                <w:t xml:space="preserve">Adoption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470086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3ab6dd7d6545da">
              <w:r>
                <w:rPr>
                  <w:rStyle w:val="Hyperlink"/>
                  <w:color w:val="244061"/>
                </w:rPr>
                <w:t xml:space="preserve">Children and Families</w:t>
              </w:r>
            </w:hyperlink>
            <w:r>
              <w:rPr>
                <w:rStyle w:val="row-content"/>
                <w:color w:val="244061"/>
              </w:rPr>
              <w:t xml:space="preserve">, Standard 22/11/2016</w:t>
            </w:r>
          </w:p>
          <w:p>
            <w:pPr>
              <w:spacing w:before="0" w:after="0"/>
            </w:pPr>
            <w:hyperlink w:history="true" r:id="R9dc152c92a104115">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legal process by which a person legally becomes a child of the adoptive parent(s) and legally ceases to be a child of his/her existing parent(s).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480932aa3da4ab8">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7b714a655e74c64">
              <w:r>
                <w:rPr>
                  <w:rStyle w:val="Hyperlink"/>
                </w:rPr>
                <w:t xml:space="preserve">Australian Institute of Health and Welfare</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8006bb2f77946ae">
              <w:r>
                <w:rPr>
                  <w:rStyle w:val="Hyperlink"/>
                </w:rPr>
                <w:t xml:space="preserve">Children adopted as part of a sibling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650129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1f62e8524224e08">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Children adopted at the same time and into the same family as part of a sibling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6671526c5a142c7">
              <w:r>
                <w:rPr>
                  <w:rStyle w:val="Hyperlink"/>
                </w:rPr>
                <w:t xml:space="preserve">Legal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f294c889f9c4271">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c311e6f89964000">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ef8989e10f14826">
              <w:r>
                <w:rPr>
                  <w:rStyle w:val="Hyperlink"/>
                </w:rPr>
                <w:t xml:space="preserve">Adoption—number of children adopted as part of a sibling group </w:t>
              </w:r>
            </w:hyperlink>
          </w:p>
          <w:p>
            <w:pPr>
              <w:spacing w:before="0" w:after="0"/>
            </w:pPr>
            <w:r>
              <w:rPr>
                <w:rStyle w:val="row-content"/>
                <w:color w:val="244061"/>
              </w:rPr>
              <w:t xml:space="preserve">       </w:t>
            </w:r>
            <w:hyperlink w:history="true" r:id="R381e44747dff4fe7">
              <w:r>
                <w:rPr>
                  <w:rStyle w:val="Hyperlink"/>
                  <w:color w:val="244061"/>
                </w:rPr>
                <w:t xml:space="preserve">Community Services (retired)</w:t>
              </w:r>
            </w:hyperlink>
            <w:r>
              <w:rPr>
                <w:rStyle w:val="row-content"/>
                <w:color w:val="244061"/>
              </w:rPr>
              <w:t xml:space="preserve">, Standard 20/05/2013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35636a0aa544d2c">
              <w:r>
                <w:rPr>
                  <w:rStyle w:val="Hyperlink"/>
                </w:rPr>
                <w:t xml:space="preserve">Adoption—children adopted as part of a sibling group, total number N[N]</w:t>
              </w:r>
            </w:hyperlink>
          </w:p>
          <w:p>
            <w:pPr>
              <w:spacing w:before="0" w:after="0"/>
            </w:pPr>
            <w:r>
              <w:rPr>
                <w:rStyle w:val="row-content"/>
                <w:color w:val="244061"/>
              </w:rPr>
              <w:t xml:space="preserve">       </w:t>
            </w:r>
            <w:hyperlink w:history="true" r:id="R90732786b27e4a9c">
              <w:r>
                <w:rPr>
                  <w:rStyle w:val="Hyperlink"/>
                  <w:color w:val="244061"/>
                </w:rPr>
                <w:t xml:space="preserve">Children and Families</w:t>
              </w:r>
            </w:hyperlink>
            <w:r>
              <w:rPr>
                <w:rStyle w:val="row-content"/>
                <w:color w:val="244061"/>
              </w:rPr>
              <w:t xml:space="preserve">, Standard 22/11/2016</w:t>
            </w:r>
          </w:p>
          <w:p>
            <w:r>
              <w:br/>
            </w:r>
          </w:p>
        </w:tc>
      </w:tr>
    </w:tbl>
    <w:p>
      <w:r>
        <w:br/>
      </w:r>
      <w:r>
        <w:br/>
      </w:r>
    </w:p>
    <w:sectPr>
      <w:footerReference xmlns:r="http://schemas.openxmlformats.org/officeDocument/2006/relationships" w:type="default" r:id="R9fc21dd829464a1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650922</w:t>
    </w:r>
    <w:r>
      <w:ptab w:alignment="right" w:relativeTo="margin" w:leader="none"/>
    </w:r>
    <w:r>
      <w:t xml:space="preserve">Page </w:t>
    </w:r>
    <w:fldSimple w:instr="PAGE"/>
    <w:r>
      <w:t xml:space="preserve"> of </w:t>
    </w:r>
    <w:fldSimple w:instr="NUMPAGES"/>
    <w:r>
      <w:ptab w:alignment="left" w:relativeTo="margin" w:leader="none"/>
    </w:r>
    <w:r>
      <w:t>Downloaded 14-May-2024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a5f8fdd7674b3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fc21dd829464a1d" /><Relationship Type="http://schemas.openxmlformats.org/officeDocument/2006/relationships/header" Target="/word/header1.xml" Id="Rd953dd75aca04c65" /><Relationship Type="http://schemas.openxmlformats.org/officeDocument/2006/relationships/settings" Target="/word/settings.xml" Id="Re691a66a14764f61" /><Relationship Type="http://schemas.openxmlformats.org/officeDocument/2006/relationships/styles" Target="/word/styles.xml" Id="R5fb1aaa9a202404f" /><Relationship Type="http://schemas.openxmlformats.org/officeDocument/2006/relationships/hyperlink" Target="https://meteor.aihw.gov.au/RegistrationAuthority/17" TargetMode="External" Id="Rc2af264e3da447df" /><Relationship Type="http://schemas.openxmlformats.org/officeDocument/2006/relationships/hyperlink" Target="https://meteor.aihw.gov.au/content/470086" TargetMode="External" Id="Ree5973ff4fe347fa" /><Relationship Type="http://schemas.openxmlformats.org/officeDocument/2006/relationships/hyperlink" Target="https://meteor.aihw.gov.au/RegistrationAuthority/17" TargetMode="External" Id="R4f3ab6dd7d6545da" /><Relationship Type="http://schemas.openxmlformats.org/officeDocument/2006/relationships/hyperlink" Target="https://meteor.aihw.gov.au/RegistrationAuthority/1" TargetMode="External" Id="R9dc152c92a104115" /><Relationship Type="http://schemas.openxmlformats.org/officeDocument/2006/relationships/hyperlink" Target="https://meteor.aihw.gov.au/content/280947" TargetMode="External" Id="R6480932aa3da4ab8" /><Relationship Type="http://schemas.openxmlformats.org/officeDocument/2006/relationships/hyperlink" Target="https://meteor.aihw.gov.au/content/246013" TargetMode="External" Id="R77b714a655e74c64" /><Relationship Type="http://schemas.openxmlformats.org/officeDocument/2006/relationships/hyperlink" Target="https://meteor.aihw.gov.au/content/650129" TargetMode="External" Id="R58006bb2f77946ae" /><Relationship Type="http://schemas.openxmlformats.org/officeDocument/2006/relationships/hyperlink" Target="https://meteor.aihw.gov.au/RegistrationAuthority/17" TargetMode="External" Id="R51f62e8524224e08" /><Relationship Type="http://schemas.openxmlformats.org/officeDocument/2006/relationships/hyperlink" Target="https://meteor.aihw.gov.au/content/274651" TargetMode="External" Id="Re6671526c5a142c7" /><Relationship Type="http://schemas.openxmlformats.org/officeDocument/2006/relationships/hyperlink" Target="https://meteor.aihw.gov.au/content/246013" TargetMode="External" Id="R3f294c889f9c4271" /><Relationship Type="http://schemas.openxmlformats.org/officeDocument/2006/relationships/hyperlink" Target="https://meteor.aihw.gov.au/content/246013" TargetMode="External" Id="R9c311e6f89964000" /><Relationship Type="http://schemas.openxmlformats.org/officeDocument/2006/relationships/hyperlink" Target="https://meteor.aihw.gov.au/content/475369" TargetMode="External" Id="R7ef8989e10f14826" /><Relationship Type="http://schemas.openxmlformats.org/officeDocument/2006/relationships/hyperlink" Target="https://meteor.aihw.gov.au/RegistrationAuthority/1" TargetMode="External" Id="R381e44747dff4fe7" /><Relationship Type="http://schemas.openxmlformats.org/officeDocument/2006/relationships/hyperlink" Target="https://meteor.aihw.gov.au/content/650925" TargetMode="External" Id="Re35636a0aa544d2c" /><Relationship Type="http://schemas.openxmlformats.org/officeDocument/2006/relationships/hyperlink" Target="https://meteor.aihw.gov.au/RegistrationAuthority/17" TargetMode="External" Id="R90732786b27e4a9c" /></Relationships>
</file>

<file path=word/_rels/header1.xml.rels>&#65279;<?xml version="1.0" encoding="utf-8"?><Relationships xmlns="http://schemas.openxmlformats.org/package/2006/relationships"><Relationship Type="http://schemas.openxmlformats.org/officeDocument/2006/relationships/image" Target="/media/image.png" Id="R62a5f8fdd7674b32" /></Relationships>
</file>