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6045d802648ea" /></Relationships>
</file>

<file path=word/document.xml><?xml version="1.0" encoding="utf-8"?>
<w:document xmlns:r="http://schemas.openxmlformats.org/officeDocument/2006/relationships" xmlns:w="http://schemas.openxmlformats.org/wordprocessingml/2006/main">
  <w:body>
    <w:p>
      <w:pPr>
        <w:pStyle w:val="Title"/>
      </w:pPr>
      <w:r>
        <w:t>Employment services/job capacity assessment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245d11af84ad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Employment Services Assessments and Job Capacity Assessments.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d2a82f5aa416459b">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b79ded1ea34634">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9abfe951b1074ff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e4646259316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647878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6105b80d9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64625931642ee" /><Relationship Type="http://schemas.openxmlformats.org/officeDocument/2006/relationships/header" Target="/word/header1.xml" Id="Rc745b720d186447e" /><Relationship Type="http://schemas.openxmlformats.org/officeDocument/2006/relationships/settings" Target="/word/settings.xml" Id="R9ef9724ceab64197" /><Relationship Type="http://schemas.openxmlformats.org/officeDocument/2006/relationships/styles" Target="/word/styles.xml" Id="R54237ea5d0804574" /><Relationship Type="http://schemas.openxmlformats.org/officeDocument/2006/relationships/hyperlink" Target="https://meteor.aihw.gov.au/RegistrationAuthority/7" TargetMode="External" Id="Ra2b245d11af84ad1" /><Relationship Type="http://schemas.openxmlformats.org/officeDocument/2006/relationships/hyperlink" Target="https://www.humanservices.gov.au/sites/default/files/documents/2013-01-10-guidelines-and-mandatory-requirements-for-jca.pdf" TargetMode="External" Id="Rd2a82f5aa416459b" /><Relationship Type="http://schemas.openxmlformats.org/officeDocument/2006/relationships/hyperlink" Target="https://meteor.aihw.gov.au/content/647643" TargetMode="External" Id="Rf8b79ded1ea34634" /><Relationship Type="http://schemas.openxmlformats.org/officeDocument/2006/relationships/hyperlink" Target="https://meteor.aihw.gov.au/RegistrationAuthority/7" TargetMode="External" Id="R9abfe951b1074ff2" /></Relationships>
</file>

<file path=word/_rels/header1.xml.rels>&#65279;<?xml version="1.0" encoding="utf-8"?><Relationships xmlns="http://schemas.openxmlformats.org/package/2006/relationships"><Relationship Type="http://schemas.openxmlformats.org/officeDocument/2006/relationships/image" Target="/media/image.png" Id="R5db6105b80d944c6" /></Relationships>
</file>