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e4935e23d472f" /></Relationships>
</file>

<file path=word/document.xml><?xml version="1.0" encoding="utf-8"?>
<w:document xmlns:r="http://schemas.openxmlformats.org/officeDocument/2006/relationships" xmlns:w="http://schemas.openxmlformats.org/wordprocessingml/2006/main">
  <w:body>
    <w:p>
      <w:pPr>
        <w:pStyle w:val="Title"/>
      </w:pPr>
      <w:r>
        <w:t>Person—citizenship country, total number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citizenships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67ba4161e4a1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countries for which a person has citizenship.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808af182d649d1">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b6f75cc87b4461">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892e930374405f">
              <w:r>
                <w:rPr>
                  <w:rStyle w:val="Hyperlink"/>
                </w:rPr>
                <w:t xml:space="preserve">Person—citizenship date of effect, MMYYYY</w:t>
              </w:r>
            </w:hyperlink>
          </w:p>
          <w:p>
            <w:pPr>
              <w:spacing w:before="0" w:after="0"/>
            </w:pPr>
            <w:r>
              <w:rPr>
                <w:rStyle w:val="row-content"/>
                <w:color w:val="244061"/>
              </w:rPr>
              <w:t xml:space="preserve">       </w:t>
            </w:r>
            <w:hyperlink w:history="true" r:id="Rf45301e622a84eaa">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b79fda01674a96">
              <w:r>
                <w:rPr>
                  <w:rStyle w:val="Hyperlink"/>
                </w:rPr>
                <w:t xml:space="preserve">Demographics Cluster</w:t>
              </w:r>
            </w:hyperlink>
          </w:p>
          <w:p>
            <w:pPr>
              <w:spacing w:before="0" w:after="0"/>
            </w:pPr>
            <w:r>
              <w:rPr>
                <w:rStyle w:val="row-content"/>
                <w:color w:val="244061"/>
              </w:rPr>
              <w:t xml:space="preserve">       </w:t>
            </w:r>
            <w:hyperlink w:history="true" r:id="Ra9358f7d7bc24f6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Only whole numbers between 1 and 7 inclusive can be recorded for this data element.</w:t>
            </w:r>
          </w:p>
          <w:p>
            <w:r>
              <w:rPr>
                <w:rStyle w:val="row-content"/>
              </w:rPr>
              <w:t xml:space="preserve">Number of citizenships refers to the variable CTZN_NUMBER in the PIA research data set.</w:t>
            </w:r>
          </w:p>
          <w:p>
            <w:r>
              <w:br/>
            </w:r>
            <w:r>
              <w:br/>
            </w:r>
          </w:p>
        </w:tc>
      </w:tr>
    </w:tbl>
    <w:p/>
    <w:tbl>
      <w:tblPr>
        <w:tblStyle w:val="TableGrid"/>
        <w:tblW w:w="0" w:type="auto"/>
      </w:tblPr>
    </w:tbl>
    <w:p>
      <w:r>
        <w:br/>
      </w:r>
    </w:p>
    <w:sectPr>
      <w:footerReference xmlns:r="http://schemas.openxmlformats.org/officeDocument/2006/relationships" w:type="default" r:id="Rc5ae400b8054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bcd3418de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e400b80544829" /><Relationship Type="http://schemas.openxmlformats.org/officeDocument/2006/relationships/header" Target="/word/header1.xml" Id="R089fc0727e0e4ce2" /><Relationship Type="http://schemas.openxmlformats.org/officeDocument/2006/relationships/settings" Target="/word/settings.xml" Id="R7c6507fc207a4a62" /><Relationship Type="http://schemas.openxmlformats.org/officeDocument/2006/relationships/styles" Target="/word/styles.xml" Id="R07ecd7e6b5104894" /><Relationship Type="http://schemas.openxmlformats.org/officeDocument/2006/relationships/hyperlink" Target="https://meteor.aihw.gov.au/RegistrationAuthority/7" TargetMode="External" Id="R86e67ba4161e4a1a" /><Relationship Type="http://schemas.openxmlformats.org/officeDocument/2006/relationships/hyperlink" Target="https://meteor.aihw.gov.au/content/431024" TargetMode="External" Id="R0f808af182d649d1" /><Relationship Type="http://schemas.openxmlformats.org/officeDocument/2006/relationships/hyperlink" Target="https://meteor.aihw.gov.au/content/601797" TargetMode="External" Id="Re3b6f75cc87b4461" /><Relationship Type="http://schemas.openxmlformats.org/officeDocument/2006/relationships/hyperlink" Target="https://meteor.aihw.gov.au/content/647618" TargetMode="External" Id="Rac892e930374405f" /><Relationship Type="http://schemas.openxmlformats.org/officeDocument/2006/relationships/hyperlink" Target="https://meteor.aihw.gov.au/RegistrationAuthority/7" TargetMode="External" Id="Rf45301e622a84eaa" /><Relationship Type="http://schemas.openxmlformats.org/officeDocument/2006/relationships/hyperlink" Target="https://meteor.aihw.gov.au/content/650590" TargetMode="External" Id="Rccb79fda01674a96" /><Relationship Type="http://schemas.openxmlformats.org/officeDocument/2006/relationships/hyperlink" Target="https://meteor.aihw.gov.au/RegistrationAuthority/7" TargetMode="External" Id="Ra9358f7d7bc24f63" /></Relationships>
</file>

<file path=word/_rels/header1.xml.rels>&#65279;<?xml version="1.0" encoding="utf-8"?><Relationships xmlns="http://schemas.openxmlformats.org/package/2006/relationships"><Relationship Type="http://schemas.openxmlformats.org/officeDocument/2006/relationships/image" Target="/media/image.png" Id="R2e6bcd3418de4da3" /></Relationships>
</file>