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f33a6ddec4ebd"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8bbbb12ee442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e97bd5104c47ca">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42be7142b4f9c">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251d79bef00d4cec">
              <w:r>
                <w:rPr>
                  <w:rStyle w:val="Hyperlink"/>
                </w:rPr>
                <w:t xml:space="preserve">Emergency service stay—type of visit to emergency service, code N</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517550d18543f8">
              <w:r>
                <w:rPr>
                  <w:rStyle w:val="Hyperlink"/>
                </w:rPr>
                <w:t xml:space="preserve">Emergency service stay—episode end status, code N</w:t>
              </w:r>
            </w:hyperlink>
          </w:p>
          <w:p>
            <w:pPr>
              <w:spacing w:before="0" w:after="0"/>
            </w:pPr>
            <w:r>
              <w:rPr>
                <w:rStyle w:val="row-content"/>
                <w:color w:val="244061"/>
              </w:rPr>
              <w:t xml:space="preserve">       </w:t>
            </w:r>
            <w:hyperlink w:history="true" r:id="R6b8864f519b045b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9339f91042b4da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dae5e151e2c4d38">
              <w:r>
                <w:rPr>
                  <w:rStyle w:val="Hyperlink"/>
                  <w:color w:val="244061"/>
                </w:rPr>
                <w:t xml:space="preserve">Health</w:t>
              </w:r>
            </w:hyperlink>
            <w:r>
              <w:rPr>
                <w:rStyle w:val="row-content"/>
                <w:color w:val="244061"/>
              </w:rPr>
              <w:t xml:space="preserve">, Superseded 19/11/2019</w:t>
            </w:r>
          </w:p>
          <w:p>
            <w:r>
              <w:br/>
            </w:r>
            <w:r>
              <w:rPr>
                <w:rStyle w:val="row-content"/>
              </w:rPr>
              <w:t xml:space="preserve">See also </w:t>
            </w:r>
            <w:hyperlink w:history="true" r:id="Ra9ea5fc047a6451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6171f8616a12428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035fc51e0d4b62">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ff2ba5ad8a224e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9c422edc43b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21ab2ae5a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422edc43b4e94" /><Relationship Type="http://schemas.openxmlformats.org/officeDocument/2006/relationships/header" Target="/word/header1.xml" Id="Ra62ad3169baf412f" /><Relationship Type="http://schemas.openxmlformats.org/officeDocument/2006/relationships/settings" Target="/word/settings.xml" Id="Rf62885accd094ea6" /><Relationship Type="http://schemas.openxmlformats.org/officeDocument/2006/relationships/styles" Target="/word/styles.xml" Id="R5c7a61f722544f20" /><Relationship Type="http://schemas.openxmlformats.org/officeDocument/2006/relationships/hyperlink" Target="https://meteor.aihw.gov.au/RegistrationAuthority/12" TargetMode="External" Id="R1e08bbbb12ee4422" /><Relationship Type="http://schemas.openxmlformats.org/officeDocument/2006/relationships/hyperlink" Target="https://meteor.aihw.gov.au/content/646448" TargetMode="External" Id="R75e97bd5104c47ca" /><Relationship Type="http://schemas.openxmlformats.org/officeDocument/2006/relationships/hyperlink" Target="https://meteor.aihw.gov.au/content/652731" TargetMode="External" Id="R25042be7142b4f9c" /><Relationship Type="http://schemas.openxmlformats.org/officeDocument/2006/relationships/hyperlink" Target="https://meteor.aihw.gov.au/content/645851" TargetMode="External" Id="R251d79bef00d4cec" /><Relationship Type="http://schemas.openxmlformats.org/officeDocument/2006/relationships/hyperlink" Target="https://meteor.aihw.gov.au/content/684956" TargetMode="External" Id="Rf2517550d18543f8" /><Relationship Type="http://schemas.openxmlformats.org/officeDocument/2006/relationships/hyperlink" Target="https://meteor.aihw.gov.au/RegistrationAuthority/12" TargetMode="External" Id="R6b8864f519b045b9" /><Relationship Type="http://schemas.openxmlformats.org/officeDocument/2006/relationships/hyperlink" Target="https://meteor.aihw.gov.au/content/685013" TargetMode="External" Id="R19339f91042b4dad" /><Relationship Type="http://schemas.openxmlformats.org/officeDocument/2006/relationships/hyperlink" Target="https://meteor.aihw.gov.au/RegistrationAuthority/12" TargetMode="External" Id="R2dae5e151e2c4d38" /><Relationship Type="http://schemas.openxmlformats.org/officeDocument/2006/relationships/hyperlink" Target="https://meteor.aihw.gov.au/content/616654" TargetMode="External" Id="Ra9ea5fc047a6451d" /><Relationship Type="http://schemas.openxmlformats.org/officeDocument/2006/relationships/hyperlink" Target="https://meteor.aihw.gov.au/RegistrationAuthority/12" TargetMode="External" Id="R6171f8616a124285" /><Relationship Type="http://schemas.openxmlformats.org/officeDocument/2006/relationships/hyperlink" Target="https://meteor.aihw.gov.au/content/638083" TargetMode="External" Id="Rc7035fc51e0d4b62" /><Relationship Type="http://schemas.openxmlformats.org/officeDocument/2006/relationships/hyperlink" Target="https://meteor.aihw.gov.au/RegistrationAuthority/12" TargetMode="External" Id="Rff2ba5ad8a224efc" /></Relationships>
</file>

<file path=word/_rels/header1.xml.rels>&#65279;<?xml version="1.0" encoding="utf-8"?><Relationships xmlns="http://schemas.openxmlformats.org/package/2006/relationships"><Relationship Type="http://schemas.openxmlformats.org/officeDocument/2006/relationships/image" Target="/media/image.png" Id="Rf4821ab2ae5a4096" /></Relationships>
</file>