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4ad30172b4958" /></Relationships>
</file>

<file path=word/document.xml><?xml version="1.0" encoding="utf-8"?>
<w:document xmlns:r="http://schemas.openxmlformats.org/officeDocument/2006/relationships" xmlns:w="http://schemas.openxmlformats.org/wordprocessingml/2006/main">
  <w:body>
    <w:p>
      <w:pPr>
        <w:pStyle w:val="Title"/>
      </w:pPr>
      <w:r>
        <w:t>Person—main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f7f301c93406c">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e21b85ccfe44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17dd4d3def42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c9dbb375fd4c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2b320955b0407f">
              <w:r>
                <w:rPr>
                  <w:rStyle w:val="Hyperlink"/>
                </w:rPr>
                <w:t xml:space="preserve">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2bb5390694b3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32e51f467499d">
              <w:r>
                <w:rPr>
                  <w:rStyle w:val="Hyperlink"/>
                </w:rPr>
                <w:t xml:space="preserve">Person—source of cash income (principal)</w:t>
              </w:r>
            </w:hyperlink>
          </w:p>
          <w:p>
            <w:pPr>
              <w:spacing w:before="0" w:after="0"/>
            </w:pPr>
            <w:r>
              <w:rPr>
                <w:rStyle w:val="row-content"/>
                <w:color w:val="244061"/>
              </w:rPr>
              <w:t xml:space="preserve">       </w:t>
            </w:r>
            <w:hyperlink w:history="true" r:id="R108eb5c4c3964b15">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9446812332144b3c">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2775267564f740c7">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fd9c24d8fa104348">
              <w:r>
                <w:rPr>
                  <w:rStyle w:val="Hyperlink"/>
                </w:rPr>
                <w:t xml:space="preserve">Person—income source (cash)</w:t>
              </w:r>
            </w:hyperlink>
          </w:p>
          <w:p>
            <w:pPr>
              <w:spacing w:before="0" w:after="0"/>
            </w:pPr>
            <w:r>
              <w:rPr>
                <w:rStyle w:val="row-content"/>
                <w:color w:val="244061"/>
              </w:rPr>
              <w:t xml:space="preserve">       </w:t>
            </w:r>
            <w:hyperlink w:history="true" r:id="R1d59a3dadcf2486a">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f833f626bcf047cd">
              <w:r>
                <w:rPr>
                  <w:rStyle w:val="Hyperlink"/>
                </w:rPr>
                <w:t xml:space="preserve">Person—source of cash income (all), code NNNN</w:t>
              </w:r>
            </w:hyperlink>
          </w:p>
          <w:p>
            <w:pPr>
              <w:spacing w:before="0" w:after="0"/>
            </w:pPr>
            <w:r>
              <w:rPr>
                <w:rStyle w:val="row-content"/>
                <w:color w:val="244061"/>
              </w:rPr>
              <w:t xml:space="preserve">       </w:t>
            </w:r>
            <w:hyperlink w:history="true" r:id="R874edc78c59b43b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2b788db36054c5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598a37d3dc1468d">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80039bc60ab043e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77ec5003bc4ae1">
              <w:r>
                <w:rPr>
                  <w:rStyle w:val="Hyperlink"/>
                </w:rPr>
                <w:t xml:space="preserve">Person—main source of income, code NNNN</w:t>
              </w:r>
            </w:hyperlink>
          </w:p>
          <w:p>
            <w:pPr>
              <w:spacing w:before="0" w:after="0"/>
            </w:pPr>
            <w:r>
              <w:rPr>
                <w:rStyle w:val="row-content"/>
                <w:color w:val="244061"/>
              </w:rPr>
              <w:t xml:space="preserve">       </w:t>
            </w:r>
            <w:hyperlink w:history="true" r:id="Raada5b3e4c264019">
              <w:r>
                <w:rPr>
                  <w:rStyle w:val="Hyperlink"/>
                  <w:color w:val="244061"/>
                </w:rPr>
                <w:t xml:space="preserve">Homelessness</w:t>
              </w:r>
            </w:hyperlink>
            <w:r>
              <w:rPr>
                <w:rStyle w:val="row-content"/>
                <w:color w:val="244061"/>
              </w:rPr>
              <w:t xml:space="preserve">, Recorded 27/10/2017</w:t>
            </w:r>
          </w:p>
          <w:p>
            <w:r>
              <w:br/>
            </w:r>
            <w:hyperlink w:history="true" r:id="R3e6fafcbf5194f1f">
              <w:r>
                <w:rPr>
                  <w:rStyle w:val="Hyperlink"/>
                </w:rPr>
                <w:t xml:space="preserve">Person—main source of income, NDA code N</w:t>
              </w:r>
            </w:hyperlink>
          </w:p>
          <w:p>
            <w:pPr>
              <w:spacing w:before="0" w:after="0"/>
            </w:pPr>
            <w:r>
              <w:rPr>
                <w:rStyle w:val="row-content"/>
                <w:color w:val="244061"/>
              </w:rPr>
              <w:t xml:space="preserve">       </w:t>
            </w:r>
            <w:hyperlink w:history="true" r:id="R0bdafd5cd62549ea">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062e1fc0884b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22bcda789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e1fc0884b4925" /><Relationship Type="http://schemas.openxmlformats.org/officeDocument/2006/relationships/header" Target="/word/header1.xml" Id="Rcfcd363ad9a04208" /><Relationship Type="http://schemas.openxmlformats.org/officeDocument/2006/relationships/settings" Target="/word/settings.xml" Id="Rf56bd1e3855e4cdd" /><Relationship Type="http://schemas.openxmlformats.org/officeDocument/2006/relationships/styles" Target="/word/styles.xml" Id="R4d0fd81f3e26476a" /><Relationship Type="http://schemas.openxmlformats.org/officeDocument/2006/relationships/hyperlink" Target="https://meteor.aihw.gov.au/RegistrationAuthority/16" TargetMode="External" Id="R863f7f301c93406c" /><Relationship Type="http://schemas.openxmlformats.org/officeDocument/2006/relationships/hyperlink" Target="https://meteor.aihw.gov.au/content/268955" TargetMode="External" Id="Rb2e21b85ccfe44d6" /><Relationship Type="http://schemas.openxmlformats.org/officeDocument/2006/relationships/hyperlink" Target="https://www.ag.gov.au/Publications/Pages/AustralianGovernmentGuidelinesontheRecognitionofSexandGender.aspx" TargetMode="External" Id="Rf917dd4d3def42b1" /><Relationship Type="http://schemas.openxmlformats.org/officeDocument/2006/relationships/hyperlink" Target="http://abs.gov.au/AUSSTATS/abs@.nsf/Lookup/1200.0.55.012Main+Features12016?OpenDocument" TargetMode="External" Id="R53c9dbb375fd4ccc" /><Relationship Type="http://schemas.openxmlformats.org/officeDocument/2006/relationships/hyperlink" Target="https://meteor.aihw.gov.au/content/639633" TargetMode="External" Id="Rce2b320955b0407f" /><Relationship Type="http://schemas.openxmlformats.org/officeDocument/2006/relationships/hyperlink" Target="https://meteor.aihw.gov.au/content/274646" TargetMode="External" Id="R2792bb5390694b31" /><Relationship Type="http://schemas.openxmlformats.org/officeDocument/2006/relationships/hyperlink" Target="https://meteor.aihw.gov.au/content/321061" TargetMode="External" Id="Rc3432e51f467499d" /><Relationship Type="http://schemas.openxmlformats.org/officeDocument/2006/relationships/hyperlink" Target="https://meteor.aihw.gov.au/RegistrationAuthority/1" TargetMode="External" Id="R108eb5c4c3964b15" /><Relationship Type="http://schemas.openxmlformats.org/officeDocument/2006/relationships/hyperlink" Target="https://meteor.aihw.gov.au/RegistrationAuthority/16" TargetMode="External" Id="R9446812332144b3c" /><Relationship Type="http://schemas.openxmlformats.org/officeDocument/2006/relationships/hyperlink" Target="https://meteor.aihw.gov.au/RegistrationAuthority/11" TargetMode="External" Id="R2775267564f740c7" /><Relationship Type="http://schemas.openxmlformats.org/officeDocument/2006/relationships/hyperlink" Target="https://meteor.aihw.gov.au/content/269810" TargetMode="External" Id="Rfd9c24d8fa104348" /><Relationship Type="http://schemas.openxmlformats.org/officeDocument/2006/relationships/hyperlink" Target="https://meteor.aihw.gov.au/RegistrationAuthority/1" TargetMode="External" Id="R1d59a3dadcf2486a" /><Relationship Type="http://schemas.openxmlformats.org/officeDocument/2006/relationships/hyperlink" Target="https://meteor.aihw.gov.au/content/408120" TargetMode="External" Id="Rf833f626bcf047cd" /><Relationship Type="http://schemas.openxmlformats.org/officeDocument/2006/relationships/hyperlink" Target="https://meteor.aihw.gov.au/RegistrationAuthority/14" TargetMode="External" Id="R874edc78c59b43b3" /><Relationship Type="http://schemas.openxmlformats.org/officeDocument/2006/relationships/hyperlink" Target="https://meteor.aihw.gov.au/RegistrationAuthority/11" TargetMode="External" Id="R12b788db36054c57" /><Relationship Type="http://schemas.openxmlformats.org/officeDocument/2006/relationships/hyperlink" Target="https://meteor.aihw.gov.au/content/513378" TargetMode="External" Id="R1598a37d3dc1468d" /><Relationship Type="http://schemas.openxmlformats.org/officeDocument/2006/relationships/hyperlink" Target="https://meteor.aihw.gov.au/RegistrationAuthority/11" TargetMode="External" Id="R80039bc60ab043e3" /><Relationship Type="http://schemas.openxmlformats.org/officeDocument/2006/relationships/hyperlink" Target="https://meteor.aihw.gov.au/content/687423" TargetMode="External" Id="R4377ec5003bc4ae1" /><Relationship Type="http://schemas.openxmlformats.org/officeDocument/2006/relationships/hyperlink" Target="https://meteor.aihw.gov.au/RegistrationAuthority/14" TargetMode="External" Id="Raada5b3e4c264019" /><Relationship Type="http://schemas.openxmlformats.org/officeDocument/2006/relationships/hyperlink" Target="https://meteor.aihw.gov.au/content/639631" TargetMode="External" Id="R3e6fafcbf5194f1f" /><Relationship Type="http://schemas.openxmlformats.org/officeDocument/2006/relationships/hyperlink" Target="https://meteor.aihw.gov.au/RegistrationAuthority/16" TargetMode="External" Id="R0bdafd5cd62549ea" /></Relationships>
</file>

<file path=word/_rels/header1.xml.rels>&#65279;<?xml version="1.0" encoding="utf-8"?><Relationships xmlns="http://schemas.openxmlformats.org/package/2006/relationships"><Relationship Type="http://schemas.openxmlformats.org/officeDocument/2006/relationships/image" Target="/media/image.png" Id="Re8322bcda7894632" /></Relationships>
</file>