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b74325e39d4ed4" /></Relationships>
</file>

<file path=word/document.xml><?xml version="1.0" encoding="utf-8"?>
<w:document xmlns:r="http://schemas.openxmlformats.org/officeDocument/2006/relationships" xmlns:w="http://schemas.openxmlformats.org/wordprocessingml/2006/main">
  <w:body>
    <w:p>
      <w:pPr>
        <w:pStyle w:val="Title"/>
      </w:pPr>
      <w:r>
        <w:t>Establishment—maintenance renal dialysis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Establishment—maintenance renal dialysis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renal dialysis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4833c3c3d400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889738cf7f224f13">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43a797c3c59b4b19">
              <w:r>
                <w:rPr>
                  <w:rStyle w:val="Hyperlink"/>
                  <w:b/>
                </w:rPr>
                <w:t xml:space="preserve">renal failure</w:t>
              </w:r>
            </w:hyperlink>
            <w:r>
              <w:rPr>
                <w:rStyle w:val="row-content-rich-text"/>
              </w:rPr>
              <w:t xml:space="preserve"> patients, as represented by a code. It may be a separate facility (possibly located on hospital grounds) or known as a satellite centre or a hospital-based facility but is not a facility solely providing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04cd9733ad405e">
              <w:r>
                <w:rPr>
                  <w:rStyle w:val="Hyperlink"/>
                </w:rPr>
                <w:t xml:space="preserve">Establishment—maintenance renal dialysis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67ecf1a00849d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2a8fc8ecd143f5">
              <w:r>
                <w:rPr>
                  <w:rStyle w:val="Hyperlink"/>
                </w:rPr>
                <w:t xml:space="preserve">Establishment—specialised service indicator (maintenance renal dialysis centre), yes/no code N</w:t>
              </w:r>
            </w:hyperlink>
          </w:p>
          <w:p>
            <w:pPr>
              <w:pStyle w:val="registration-status"/>
              <w:spacing w:before="0" w:after="0"/>
            </w:pPr>
            <w:hyperlink w:history="true" r:id="R37e92635c63b4887">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0e952ac7724a19">
              <w:r>
                <w:rPr>
                  <w:rStyle w:val="Hyperlink"/>
                </w:rPr>
                <w:t xml:space="preserve">Local Hospital Networks/Public hospital establishments NMDS 2020–21</w:t>
              </w:r>
            </w:hyperlink>
          </w:p>
          <w:p>
            <w:pPr>
              <w:pStyle w:val="registration-status"/>
              <w:spacing w:before="0" w:after="0"/>
            </w:pPr>
            <w:hyperlink w:history="true" r:id="R78beb2f16de94d4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cb84bf17a024e73">
              <w:r>
                <w:rPr>
                  <w:rStyle w:val="Hyperlink"/>
                </w:rPr>
                <w:t xml:space="preserve">Local Hospital Networks/Public hospital establishments NMDS 2021–22</w:t>
              </w:r>
            </w:hyperlink>
          </w:p>
          <w:p>
            <w:pPr>
              <w:pStyle w:val="registration-status"/>
              <w:spacing w:before="0" w:after="0"/>
            </w:pPr>
            <w:hyperlink w:history="true" r:id="R7586df5c3fc54df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a184e9196734b92">
              <w:r>
                <w:rPr>
                  <w:rStyle w:val="Hyperlink"/>
                </w:rPr>
                <w:t xml:space="preserve">Local Hospital Networks/Public hospital establishments NMDS 2022–23</w:t>
              </w:r>
            </w:hyperlink>
          </w:p>
          <w:p>
            <w:pPr>
              <w:pStyle w:val="registration-status"/>
              <w:spacing w:before="0" w:after="0"/>
            </w:pPr>
            <w:hyperlink w:history="true" r:id="Rf9dcdfd0bd40465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baf8c38b9a740ca">
              <w:r>
                <w:rPr>
                  <w:rStyle w:val="Hyperlink"/>
                </w:rPr>
                <w:t xml:space="preserve">Local Hospital Networks/Public hospital establishments NMDS 2023–24</w:t>
              </w:r>
            </w:hyperlink>
          </w:p>
          <w:p>
            <w:pPr>
              <w:pStyle w:val="registration-status"/>
              <w:spacing w:before="0" w:after="0"/>
            </w:pPr>
            <w:hyperlink w:history="true" r:id="R38f6a48b7563405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a2ab0eca3884774">
              <w:r>
                <w:rPr>
                  <w:rStyle w:val="Hyperlink"/>
                </w:rPr>
                <w:t xml:space="preserve">Local Hospital Networks/Public hospital establishments NMDS 2024–25</w:t>
              </w:r>
            </w:hyperlink>
          </w:p>
          <w:p>
            <w:pPr>
              <w:pStyle w:val="registration-status"/>
              <w:spacing w:before="0" w:after="0"/>
            </w:pPr>
            <w:hyperlink w:history="true" r:id="Rfb38c9340b7741b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184e80104ad41ec">
              <w:r>
                <w:rPr>
                  <w:rStyle w:val="Hyperlink"/>
                </w:rPr>
                <w:t xml:space="preserve">Public hospital establishments data element cluster</w:t>
              </w:r>
            </w:hyperlink>
          </w:p>
          <w:p>
            <w:pPr>
              <w:pStyle w:val="registration-status"/>
              <w:spacing w:before="0" w:after="0"/>
            </w:pPr>
            <w:hyperlink w:history="true" r:id="R5aab93c209314ff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c097f6ecd864779">
              <w:r>
                <w:rPr>
                  <w:rStyle w:val="Hyperlink"/>
                </w:rPr>
                <w:t xml:space="preserve">Public hospital establishments data element cluster</w:t>
              </w:r>
            </w:hyperlink>
          </w:p>
          <w:p>
            <w:pPr>
              <w:pStyle w:val="registration-status"/>
              <w:spacing w:before="0" w:after="0"/>
            </w:pPr>
            <w:hyperlink w:history="true" r:id="Rcdf042bca2be456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52ee24bde3a4d77">
              <w:r>
                <w:rPr>
                  <w:rStyle w:val="Hyperlink"/>
                </w:rPr>
                <w:t xml:space="preserve">Public hospital establishments data element cluster</w:t>
              </w:r>
            </w:hyperlink>
          </w:p>
          <w:p>
            <w:pPr>
              <w:pStyle w:val="registration-status"/>
              <w:spacing w:before="0" w:after="0"/>
            </w:pPr>
            <w:hyperlink w:history="true" r:id="Rc162fd8642e044e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d1228255253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619920</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6f610f92d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228255253412f" /><Relationship Type="http://schemas.openxmlformats.org/officeDocument/2006/relationships/header" Target="/word/header1.xml" Id="R6e3b8f72d9ee4824" /><Relationship Type="http://schemas.openxmlformats.org/officeDocument/2006/relationships/settings" Target="/word/settings.xml" Id="Rb179c205c9184bac" /><Relationship Type="http://schemas.openxmlformats.org/officeDocument/2006/relationships/styles" Target="/word/styles.xml" Id="Rb15cbb076c714a25" /><Relationship Type="http://schemas.openxmlformats.org/officeDocument/2006/relationships/hyperlink" Target="https://meteor.aihw.gov.au/RegistrationAuthority/12" TargetMode="External" Id="R8854833c3c3d4009" /><Relationship Type="http://schemas.openxmlformats.org/officeDocument/2006/relationships/hyperlink" Target="https://meteor.aihw.gov.au/content/620124" TargetMode="External" Id="R889738cf7f224f13" /><Relationship Type="http://schemas.openxmlformats.org/officeDocument/2006/relationships/hyperlink" Target="https://meteor.aihw.gov.au/content/620136" TargetMode="External" Id="R43a797c3c59b4b19" /><Relationship Type="http://schemas.openxmlformats.org/officeDocument/2006/relationships/hyperlink" Target="https://meteor.aihw.gov.au/content/619918" TargetMode="External" Id="R5404cd9733ad405e" /><Relationship Type="http://schemas.openxmlformats.org/officeDocument/2006/relationships/hyperlink" Target="https://meteor.aihw.gov.au/content/270732" TargetMode="External" Id="R2467ecf1a00849d7" /><Relationship Type="http://schemas.openxmlformats.org/officeDocument/2006/relationships/hyperlink" Target="https://meteor.aihw.gov.au/content/270437" TargetMode="External" Id="R2d2a8fc8ecd143f5" /><Relationship Type="http://schemas.openxmlformats.org/officeDocument/2006/relationships/hyperlink" Target="https://meteor.aihw.gov.au/RegistrationAuthority/12" TargetMode="External" Id="R37e92635c63b4887" /><Relationship Type="http://schemas.openxmlformats.org/officeDocument/2006/relationships/hyperlink" Target="https://meteor.aihw.gov.au/content/713848" TargetMode="External" Id="R510e952ac7724a19" /><Relationship Type="http://schemas.openxmlformats.org/officeDocument/2006/relationships/hyperlink" Target="https://meteor.aihw.gov.au/RegistrationAuthority/12" TargetMode="External" Id="R78beb2f16de94d46" /><Relationship Type="http://schemas.openxmlformats.org/officeDocument/2006/relationships/hyperlink" Target="https://meteor.aihw.gov.au/content/727356" TargetMode="External" Id="R2cb84bf17a024e73" /><Relationship Type="http://schemas.openxmlformats.org/officeDocument/2006/relationships/hyperlink" Target="https://meteor.aihw.gov.au/RegistrationAuthority/12" TargetMode="External" Id="R7586df5c3fc54dfc" /><Relationship Type="http://schemas.openxmlformats.org/officeDocument/2006/relationships/hyperlink" Target="https://meteor.aihw.gov.au/content/742044" TargetMode="External" Id="Rca184e9196734b92" /><Relationship Type="http://schemas.openxmlformats.org/officeDocument/2006/relationships/hyperlink" Target="https://meteor.aihw.gov.au/RegistrationAuthority/12" TargetMode="External" Id="Rf9dcdfd0bd404655" /><Relationship Type="http://schemas.openxmlformats.org/officeDocument/2006/relationships/hyperlink" Target="https://meteor.aihw.gov.au/content/756101" TargetMode="External" Id="R3baf8c38b9a740ca" /><Relationship Type="http://schemas.openxmlformats.org/officeDocument/2006/relationships/hyperlink" Target="https://meteor.aihw.gov.au/RegistrationAuthority/12" TargetMode="External" Id="R38f6a48b7563405e" /><Relationship Type="http://schemas.openxmlformats.org/officeDocument/2006/relationships/hyperlink" Target="https://meteor.aihw.gov.au/content/775625" TargetMode="External" Id="R8a2ab0eca3884774" /><Relationship Type="http://schemas.openxmlformats.org/officeDocument/2006/relationships/hyperlink" Target="https://meteor.aihw.gov.au/RegistrationAuthority/12" TargetMode="External" Id="Rfb38c9340b7741b9" /><Relationship Type="http://schemas.openxmlformats.org/officeDocument/2006/relationships/hyperlink" Target="https://meteor.aihw.gov.au/content/643172" TargetMode="External" Id="R9184e80104ad41ec" /><Relationship Type="http://schemas.openxmlformats.org/officeDocument/2006/relationships/hyperlink" Target="https://meteor.aihw.gov.au/RegistrationAuthority/12" TargetMode="External" Id="R5aab93c209314ff0" /><Relationship Type="http://schemas.openxmlformats.org/officeDocument/2006/relationships/hyperlink" Target="https://meteor.aihw.gov.au/content/679217" TargetMode="External" Id="R4c097f6ecd864779" /><Relationship Type="http://schemas.openxmlformats.org/officeDocument/2006/relationships/hyperlink" Target="https://meteor.aihw.gov.au/RegistrationAuthority/12" TargetMode="External" Id="Rcdf042bca2be4567" /><Relationship Type="http://schemas.openxmlformats.org/officeDocument/2006/relationships/hyperlink" Target="https://meteor.aihw.gov.au/content/706483" TargetMode="External" Id="R152ee24bde3a4d77" /><Relationship Type="http://schemas.openxmlformats.org/officeDocument/2006/relationships/hyperlink" Target="https://meteor.aihw.gov.au/RegistrationAuthority/12" TargetMode="External" Id="Rc162fd8642e044ec" /></Relationships>
</file>

<file path=word/_rels/header1.xml.rels>&#65279;<?xml version="1.0" encoding="utf-8"?><Relationships xmlns="http://schemas.openxmlformats.org/package/2006/relationships"><Relationship Type="http://schemas.openxmlformats.org/officeDocument/2006/relationships/image" Target="/media/image.png" Id="Reaa6f610f92d44f1" /></Relationships>
</file>