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70d70ab7c44ed3" /></Relationships>
</file>

<file path=word/document.xml><?xml version="1.0" encoding="utf-8"?>
<w:document xmlns:r="http://schemas.openxmlformats.org/officeDocument/2006/relationships" xmlns:w="http://schemas.openxmlformats.org/wordprocessingml/2006/main">
  <w:body>
    <w:p>
      <w:pPr>
        <w:pStyle w:val="Title"/>
      </w:pPr>
      <w:r>
        <w:t>Disability services/supports received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services/supports received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3ad75cccba47c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of data elements provides information on the nature, amount and intensity of services received by a client of a specialist disability service reporting to the Disability Services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d09fc6f4e94c85">
              <w:r>
                <w:rPr>
                  <w:rStyle w:val="Hyperlink"/>
                </w:rPr>
                <w:t xml:space="preserve">Disability services/supports received cluster</w:t>
              </w:r>
            </w:hyperlink>
          </w:p>
          <w:p>
            <w:pPr>
              <w:spacing w:before="0" w:after="0"/>
            </w:pPr>
            <w:r>
              <w:rPr>
                <w:rStyle w:val="row-content"/>
                <w:color w:val="244061"/>
              </w:rPr>
              <w:t xml:space="preserve">       </w:t>
            </w:r>
            <w:hyperlink w:history="true" r:id="Reaff233f8ed94609">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cb9b573955794303">
              <w:r>
                <w:rPr>
                  <w:rStyle w:val="Hyperlink"/>
                  <w:color w:val="244061"/>
                </w:rPr>
                <w:t xml:space="preserve">Disability</w:t>
              </w:r>
            </w:hyperlink>
            <w:r>
              <w:rPr>
                <w:rStyle w:val="row-content"/>
                <w:color w:val="244061"/>
              </w:rPr>
              <w:t xml:space="preserve">, Superseded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7c0687d16a4365">
              <w:r>
                <w:rPr>
                  <w:rStyle w:val="Hyperlink"/>
                </w:rPr>
                <w:t xml:space="preserve">Disability data dictionary</w:t>
              </w:r>
            </w:hyperlink>
          </w:p>
          <w:p>
            <w:pPr>
              <w:spacing w:before="0" w:after="0"/>
            </w:pPr>
            <w:r>
              <w:rPr>
                <w:rStyle w:val="row-content"/>
                <w:color w:val="244061"/>
              </w:rPr>
              <w:t xml:space="preserve">       </w:t>
            </w:r>
            <w:hyperlink w:history="true" r:id="Rabfac3c30d564452">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7675fc69504757">
                    <w:r>
                      <w:rPr>
                        <w:rStyle w:val="Hyperlink"/>
                      </w:rPr>
                      <w:t xml:space="preserve">Client—amount of assistance, total hours NNN</w:t>
                    </w:r>
                  </w:hyperlink>
                </w:p>
                <w:p>
                  <w:r>
                    <w:rPr>
                      <w:b/>
                      <w:i/>
                      <w:color w:val="333333"/>
                    </w:rPr>
                    <w:t xml:space="preserve">DSS specific information:</w:t>
                  </w:r>
                </w:p>
                <w:p>
                  <w:r>
                    <w:t xml:space="preserve">This item is reported both for the collection reference week and for a typical or average 7-day week.</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3aa40922c544b1">
                    <w:r>
                      <w:rPr>
                        <w:rStyle w:val="Hyperlink"/>
                      </w:rPr>
                      <w:t xml:space="preserve">Service episode—duration of service, total days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5639ab5e194ea1">
                    <w:r>
                      <w:rPr>
                        <w:rStyle w:val="Hyperlink"/>
                      </w:rPr>
                      <w:t xml:space="preserve">Service episode—episode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e7289e22d44ddd">
                    <w:r>
                      <w:rPr>
                        <w:rStyle w:val="Hyperlink"/>
                      </w:rPr>
                      <w:t xml:space="preserve">Service episode—episode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681aafe2494e9a">
                    <w:r>
                      <w:rPr>
                        <w:rStyle w:val="Hyperlink"/>
                      </w:rPr>
                      <w:t xml:space="preserve">Service episode—service cessation reason, disability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f129c10e8e4b7c">
                    <w:r>
                      <w:rPr>
                        <w:rStyle w:val="Hyperlink"/>
                      </w:rPr>
                      <w:t xml:space="preserve">Service episode—service ongoing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344e59a55e45ea">
                    <w:r>
                      <w:rPr>
                        <w:rStyle w:val="Hyperlink"/>
                      </w:rPr>
                      <w:t xml:space="preserve">Service event—amount of assistance, total hours and minutes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d14992227f4dbb">
                    <w:r>
                      <w:rPr>
                        <w:rStyle w:val="Hyperlink"/>
                      </w:rPr>
                      <w:t xml:space="preserve">Service event—duration of service, total days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f1ee490309482e">
                    <w:r>
                      <w:rPr>
                        <w:rStyle w:val="Hyperlink"/>
                      </w:rPr>
                      <w:t xml:space="preserve">Service event—funding source, disability source of funds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d8c5f65c704f29">
                    <w:r>
                      <w:rPr>
                        <w:rStyle w:val="Hyperlink"/>
                      </w:rPr>
                      <w:t xml:space="preserve">Service event—number of clients receiving services, total number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ba6cd19410424f">
                    <w:r>
                      <w:rPr>
                        <w:rStyle w:val="Hyperlink"/>
                      </w:rPr>
                      <w:t xml:space="preserve">Service event—number of workers providing services, total number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bdfbc8f70344be">
                    <w:r>
                      <w:rPr>
                        <w:rStyle w:val="Hyperlink"/>
                      </w:rPr>
                      <w:t xml:space="preserve">Service event—planned service event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8ab69099f64972">
                    <w:r>
                      <w:rPr>
                        <w:rStyle w:val="Hyperlink"/>
                      </w:rPr>
                      <w:t xml:space="preserve">Service event—purchase method, disability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51181f5c654d74">
                    <w:r>
                      <w:rPr>
                        <w:rStyle w:val="Hyperlink"/>
                      </w:rPr>
                      <w:t xml:space="preserve">Service event—purchase of goods and services, total Australian currency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c3168b7a394124">
                    <w:r>
                      <w:rPr>
                        <w:rStyle w:val="Hyperlink"/>
                      </w:rPr>
                      <w:t xml:space="preserve">Service event—service activity type, NDA support service type code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096d161b124f00">
                    <w:r>
                      <w:rPr>
                        <w:rStyle w:val="Hyperlink"/>
                      </w:rPr>
                      <w:t xml:space="preserve">Service event—service commencement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8dab77c5c34e6c">
                    <w:r>
                      <w:rPr>
                        <w:rStyle w:val="Hyperlink"/>
                      </w:rPr>
                      <w:t xml:space="preserve">Service event—service commencement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851895e5bf46c2">
                    <w:r>
                      <w:rPr>
                        <w:rStyle w:val="Hyperlink"/>
                      </w:rPr>
                      <w:t xml:space="preserve">Service event—service delivery setting code (NCCS v2.0),  AN{.N{.NN}}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dd81d3f96b470a">
                    <w:r>
                      <w:rPr>
                        <w:rStyle w:val="Hyperlink"/>
                      </w:rPr>
                      <w:t xml:space="preserve">Service event—service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4efbfb7d1143c0">
                    <w:r>
                      <w:rPr>
                        <w:rStyle w:val="Hyperlink"/>
                      </w:rPr>
                      <w:t xml:space="preserve">Service event—service end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c0edf517d84c5e">
                    <w:r>
                      <w:rPr>
                        <w:rStyle w:val="Hyperlink"/>
                      </w:rPr>
                      <w:t xml:space="preserve">Service event—service event frequency,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b0e3eae76c45e2">
                    <w:r>
                      <w:rPr>
                        <w:rStyle w:val="Hyperlink"/>
                      </w:rPr>
                      <w:t xml:space="preserve">Service event—service event length, total minutes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e12927d49d4ce8">
                    <w:r>
                      <w:rPr>
                        <w:rStyle w:val="Hyperlink"/>
                      </w:rPr>
                      <w:t xml:space="preserve">Service event—type of assistive product received, (AS/NZS ISO 9999:2011) code NN [NN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146ece5859949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617063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8e8d47c23e41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46ece5859949c4" /><Relationship Type="http://schemas.openxmlformats.org/officeDocument/2006/relationships/header" Target="/word/header1.xml" Id="Rb6a43c71f4084dc2" /><Relationship Type="http://schemas.openxmlformats.org/officeDocument/2006/relationships/settings" Target="/word/settings.xml" Id="Rd8a381140a2e4225" /><Relationship Type="http://schemas.openxmlformats.org/officeDocument/2006/relationships/styles" Target="/word/styles.xml" Id="R7aa8e4c026554108" /><Relationship Type="http://schemas.openxmlformats.org/officeDocument/2006/relationships/hyperlink" Target="https://meteor.aihw.gov.au/RegistrationAuthority/16" TargetMode="External" Id="R443ad75cccba47cf" /><Relationship Type="http://schemas.openxmlformats.org/officeDocument/2006/relationships/hyperlink" Target="https://meteor.aihw.gov.au/content/484556" TargetMode="External" Id="R4dd09fc6f4e94c85" /><Relationship Type="http://schemas.openxmlformats.org/officeDocument/2006/relationships/hyperlink" Target="https://meteor.aihw.gov.au/RegistrationAuthority/1" TargetMode="External" Id="Reaff233f8ed94609" /><Relationship Type="http://schemas.openxmlformats.org/officeDocument/2006/relationships/hyperlink" Target="https://meteor.aihw.gov.au/RegistrationAuthority/16" TargetMode="External" Id="Rcb9b573955794303" /><Relationship Type="http://schemas.openxmlformats.org/officeDocument/2006/relationships/hyperlink" Target="https://meteor.aihw.gov.au/content/617069" TargetMode="External" Id="Rd37c0687d16a4365" /><Relationship Type="http://schemas.openxmlformats.org/officeDocument/2006/relationships/hyperlink" Target="https://meteor.aihw.gov.au/RegistrationAuthority/16" TargetMode="External" Id="Rabfac3c30d564452" /><Relationship Type="http://schemas.openxmlformats.org/officeDocument/2006/relationships/hyperlink" Target="https://meteor.aihw.gov.au/content/323093" TargetMode="External" Id="Rbd7675fc69504757" /><Relationship Type="http://schemas.openxmlformats.org/officeDocument/2006/relationships/hyperlink" Target="https://meteor.aihw.gov.au/content/322248" TargetMode="External" Id="R703aa40922c544b1" /><Relationship Type="http://schemas.openxmlformats.org/officeDocument/2006/relationships/hyperlink" Target="https://meteor.aihw.gov.au/content/270160" TargetMode="External" Id="R355639ab5e194ea1" /><Relationship Type="http://schemas.openxmlformats.org/officeDocument/2006/relationships/hyperlink" Target="https://meteor.aihw.gov.au/content/338558" TargetMode="External" Id="R4ae7289e22d44ddd" /><Relationship Type="http://schemas.openxmlformats.org/officeDocument/2006/relationships/hyperlink" Target="https://meteor.aihw.gov.au/content/509846" TargetMode="External" Id="R5c681aafe2494e9a" /><Relationship Type="http://schemas.openxmlformats.org/officeDocument/2006/relationships/hyperlink" Target="https://meteor.aihw.gov.au/content/401349" TargetMode="External" Id="R52f129c10e8e4b7c" /><Relationship Type="http://schemas.openxmlformats.org/officeDocument/2006/relationships/hyperlink" Target="https://meteor.aihw.gov.au/content/498601" TargetMode="External" Id="R79344e59a55e45ea" /><Relationship Type="http://schemas.openxmlformats.org/officeDocument/2006/relationships/hyperlink" Target="https://meteor.aihw.gov.au/content/503272" TargetMode="External" Id="R85d14992227f4dbb" /><Relationship Type="http://schemas.openxmlformats.org/officeDocument/2006/relationships/hyperlink" Target="https://meteor.aihw.gov.au/content/498830" TargetMode="External" Id="R2af1ee490309482e" /><Relationship Type="http://schemas.openxmlformats.org/officeDocument/2006/relationships/hyperlink" Target="https://meteor.aihw.gov.au/content/503385" TargetMode="External" Id="R96d8c5f65c704f29" /><Relationship Type="http://schemas.openxmlformats.org/officeDocument/2006/relationships/hyperlink" Target="https://meteor.aihw.gov.au/content/503381" TargetMode="External" Id="Recba6cd19410424f" /><Relationship Type="http://schemas.openxmlformats.org/officeDocument/2006/relationships/hyperlink" Target="https://meteor.aihw.gov.au/content/498847" TargetMode="External" Id="R95bdfbc8f70344be" /><Relationship Type="http://schemas.openxmlformats.org/officeDocument/2006/relationships/hyperlink" Target="https://meteor.aihw.gov.au/content/498629" TargetMode="External" Id="Rae8ab69099f64972" /><Relationship Type="http://schemas.openxmlformats.org/officeDocument/2006/relationships/hyperlink" Target="https://meteor.aihw.gov.au/content/498582" TargetMode="External" Id="Rc151181f5c654d74" /><Relationship Type="http://schemas.openxmlformats.org/officeDocument/2006/relationships/hyperlink" Target="https://meteor.aihw.gov.au/content/613275" TargetMode="External" Id="R7cc3168b7a394124" /><Relationship Type="http://schemas.openxmlformats.org/officeDocument/2006/relationships/hyperlink" Target="https://meteor.aihw.gov.au/content/498706" TargetMode="External" Id="R60096d161b124f00" /><Relationship Type="http://schemas.openxmlformats.org/officeDocument/2006/relationships/hyperlink" Target="https://meteor.aihw.gov.au/content/498692" TargetMode="External" Id="R748dab77c5c34e6c" /><Relationship Type="http://schemas.openxmlformats.org/officeDocument/2006/relationships/hyperlink" Target="https://meteor.aihw.gov.au/content/319817" TargetMode="External" Id="R63851895e5bf46c2" /><Relationship Type="http://schemas.openxmlformats.org/officeDocument/2006/relationships/hyperlink" Target="https://meteor.aihw.gov.au/content/498709" TargetMode="External" Id="Re4dd81d3f96b470a" /><Relationship Type="http://schemas.openxmlformats.org/officeDocument/2006/relationships/hyperlink" Target="https://meteor.aihw.gov.au/content/498696" TargetMode="External" Id="Ref4efbfb7d1143c0" /><Relationship Type="http://schemas.openxmlformats.org/officeDocument/2006/relationships/hyperlink" Target="https://meteor.aihw.gov.au/content/498858" TargetMode="External" Id="Rf5c0edf517d84c5e" /><Relationship Type="http://schemas.openxmlformats.org/officeDocument/2006/relationships/hyperlink" Target="https://meteor.aihw.gov.au/content/503266" TargetMode="External" Id="R25b0e3eae76c45e2" /><Relationship Type="http://schemas.openxmlformats.org/officeDocument/2006/relationships/hyperlink" Target="https://meteor.aihw.gov.au/content/508632" TargetMode="External" Id="R65e12927d49d4ce8" /></Relationships>
</file>

<file path=word/_rels/header1.xml.rels>&#65279;<?xml version="1.0" encoding="utf-8"?><Relationships xmlns="http://schemas.openxmlformats.org/package/2006/relationships"><Relationship Type="http://schemas.openxmlformats.org/officeDocument/2006/relationships/image" Target="/media/image.png" Id="R978e8d47c23e41ba" /></Relationships>
</file>