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b162744484e0f"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56801cc024c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50931f5dcf4dc2">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172a3c698e47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98cfa84db483d">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8c89d6a4c7442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761718ef441e9">
              <w:r>
                <w:rPr>
                  <w:rStyle w:val="Hyperlink"/>
                </w:rPr>
                <w:t xml:space="preserve">Service type outlet—service activity type</w:t>
              </w:r>
            </w:hyperlink>
          </w:p>
          <w:p>
            <w:pPr>
              <w:spacing w:before="0" w:after="0"/>
            </w:pPr>
            <w:r>
              <w:rPr>
                <w:rStyle w:val="row-content"/>
                <w:color w:val="244061"/>
              </w:rPr>
              <w:t xml:space="preserve">       </w:t>
            </w:r>
            <w:hyperlink w:history="true" r:id="R7a3a7d4da27e4fe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96c2af02c07407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a56e8c57dd4da6">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b5b0a6ff14af45db">
              <w:r>
                <w:rPr>
                  <w:rStyle w:val="Hyperlink"/>
                  <w:color w:val="244061"/>
                </w:rPr>
                <w:t xml:space="preserve">Disability</w:t>
              </w:r>
            </w:hyperlink>
            <w:r>
              <w:rPr>
                <w:rStyle w:val="row-content"/>
                <w:color w:val="244061"/>
              </w:rPr>
              <w:t xml:space="preserve">, Superseded 29/02/2016</w:t>
            </w:r>
          </w:p>
          <w:p>
            <w:r>
              <w:br/>
            </w:r>
            <w:hyperlink w:history="true" r:id="R0eabe9fd9d7f4933">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3492df959a104f4a">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d7655ba30270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d14edfe92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55ba302704796" /><Relationship Type="http://schemas.openxmlformats.org/officeDocument/2006/relationships/header" Target="/word/header1.xml" Id="R83a077af82424759" /><Relationship Type="http://schemas.openxmlformats.org/officeDocument/2006/relationships/settings" Target="/word/settings.xml" Id="Rc7c9790466454102" /><Relationship Type="http://schemas.openxmlformats.org/officeDocument/2006/relationships/styles" Target="/word/styles.xml" Id="R13cdf902e83d4798" /><Relationship Type="http://schemas.openxmlformats.org/officeDocument/2006/relationships/hyperlink" Target="https://meteor.aihw.gov.au/RegistrationAuthority/16" TargetMode="External" Id="R2d056801cc024c00" /><Relationship Type="http://schemas.openxmlformats.org/officeDocument/2006/relationships/hyperlink" Target="https://meteor.aihw.gov.au/content/495892" TargetMode="External" Id="Rf850931f5dcf4dc2" /><Relationship Type="http://schemas.openxmlformats.org/officeDocument/2006/relationships/hyperlink" Target="https://meteor.aihw.gov.au/content/281131" TargetMode="External" Id="Rd8172a3c698e4720" /><Relationship Type="http://schemas.openxmlformats.org/officeDocument/2006/relationships/hyperlink" Target="https://meteor.aihw.gov.au/content/406069" TargetMode="External" Id="Ra2a98cfa84db483d" /><Relationship Type="http://schemas.openxmlformats.org/officeDocument/2006/relationships/hyperlink" Target="https://meteor.aihw.gov.au/content/274661" TargetMode="External" Id="R718c89d6a4c74428" /><Relationship Type="http://schemas.openxmlformats.org/officeDocument/2006/relationships/hyperlink" Target="https://meteor.aihw.gov.au/content/497712" TargetMode="External" Id="R69d761718ef441e9" /><Relationship Type="http://schemas.openxmlformats.org/officeDocument/2006/relationships/hyperlink" Target="https://meteor.aihw.gov.au/RegistrationAuthority/1" TargetMode="External" Id="R7a3a7d4da27e4fec" /><Relationship Type="http://schemas.openxmlformats.org/officeDocument/2006/relationships/hyperlink" Target="https://meteor.aihw.gov.au/RegistrationAuthority/16" TargetMode="External" Id="R296c2af02c074076" /><Relationship Type="http://schemas.openxmlformats.org/officeDocument/2006/relationships/hyperlink" Target="https://meteor.aihw.gov.au/content/613272" TargetMode="External" Id="Reca56e8c57dd4da6" /><Relationship Type="http://schemas.openxmlformats.org/officeDocument/2006/relationships/hyperlink" Target="https://meteor.aihw.gov.au/RegistrationAuthority/16" TargetMode="External" Id="Rb5b0a6ff14af45db" /><Relationship Type="http://schemas.openxmlformats.org/officeDocument/2006/relationships/hyperlink" Target="https://meteor.aihw.gov.au/content/623523" TargetMode="External" Id="R0eabe9fd9d7f4933" /><Relationship Type="http://schemas.openxmlformats.org/officeDocument/2006/relationships/hyperlink" Target="https://meteor.aihw.gov.au/RegistrationAuthority/16" TargetMode="External" Id="R3492df959a104f4a" /></Relationships>
</file>

<file path=word/_rels/header1.xml.rels>&#65279;<?xml version="1.0" encoding="utf-8"?><Relationships xmlns="http://schemas.openxmlformats.org/package/2006/relationships"><Relationship Type="http://schemas.openxmlformats.org/officeDocument/2006/relationships/image" Target="/media/image.png" Id="R73dd14edfe9247e4" /></Relationships>
</file>