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b1048d7fb46b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1caa6661e4c1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694033d1720843ef">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ca192c0103e4b12">
              <w:r>
                <w:rPr>
                  <w:rStyle w:val="Hyperlink"/>
                  <w:b/>
                </w:rPr>
                <w:t xml:space="preserve">Intensive Care Unit</w:t>
              </w:r>
            </w:hyperlink>
            <w:r>
              <w:rPr>
                <w:rStyle w:val="row-content-rich-text"/>
              </w:rPr>
              <w:t xml:space="preserve"> (ICU) following the other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2998f6f93c4c0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318c4f49ca041e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c4629c88dc425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723c120f5f47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ba18c9563c44c0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be99b5b3bc44d1">
              <w:r>
                <w:rPr>
                  <w:rStyle w:val="Hyperlink"/>
                </w:rPr>
                <w:t xml:space="preserv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6a8ecb9d5e904f30">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85866e6e8674fa9">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3e9ef2dfff49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32898f80fb4780">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a81a9c68baa6449f">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50499b8290f0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99aedbc88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99b8290f04937" /><Relationship Type="http://schemas.openxmlformats.org/officeDocument/2006/relationships/header" Target="/word/header1.xml" Id="R8936bae0de16433b" /><Relationship Type="http://schemas.openxmlformats.org/officeDocument/2006/relationships/settings" Target="/word/settings.xml" Id="Rfa59e3bbce274b60" /><Relationship Type="http://schemas.openxmlformats.org/officeDocument/2006/relationships/styles" Target="/word/styles.xml" Id="Rbc141cc16f5a48a3" /><Relationship Type="http://schemas.openxmlformats.org/officeDocument/2006/relationships/hyperlink" Target="https://meteor.aihw.gov.au/RegistrationAuthority/12" TargetMode="External" Id="R9e81caa6661e4c1c" /><Relationship Type="http://schemas.openxmlformats.org/officeDocument/2006/relationships/hyperlink" Target="https://meteor.aihw.gov.au/content/568786" TargetMode="External" Id="R694033d1720843ef" /><Relationship Type="http://schemas.openxmlformats.org/officeDocument/2006/relationships/hyperlink" Target="https://meteor.aihw.gov.au/content/327234" TargetMode="External" Id="R0ca192c0103e4b12" /><Relationship Type="http://schemas.openxmlformats.org/officeDocument/2006/relationships/hyperlink" Target="https://meteor.aihw.gov.au/content/268956" TargetMode="External" Id="Rba2998f6f93c4c0b" /><Relationship Type="http://schemas.openxmlformats.org/officeDocument/2006/relationships/hyperlink" Target="https://meteor.aihw.gov.au/content/327206" TargetMode="External" Id="R5318c4f49ca041e3" /><Relationship Type="http://schemas.openxmlformats.org/officeDocument/2006/relationships/hyperlink" Target="https://meteor.aihw.gov.au/content/327268" TargetMode="External" Id="R22c4629c88dc425a" /><Relationship Type="http://schemas.openxmlformats.org/officeDocument/2006/relationships/hyperlink" Target="https://meteor.aihw.gov.au/content/333545" TargetMode="External" Id="Rb3723c120f5f4764" /><Relationship Type="http://schemas.openxmlformats.org/officeDocument/2006/relationships/hyperlink" Target="https://meteor.aihw.gov.au/content/327308" TargetMode="External" Id="Rdba18c9563c44c01" /><Relationship Type="http://schemas.openxmlformats.org/officeDocument/2006/relationships/hyperlink" Target="https://meteor.aihw.gov.au/content/608999" TargetMode="External" Id="R48be99b5b3bc44d1" /><Relationship Type="http://schemas.openxmlformats.org/officeDocument/2006/relationships/hyperlink" Target="https://meteor.aihw.gov.au/content/568786" TargetMode="External" Id="R6a8ecb9d5e904f30" /><Relationship Type="http://schemas.openxmlformats.org/officeDocument/2006/relationships/hyperlink" Target="https://meteor.aihw.gov.au/content/327234" TargetMode="External" Id="R185866e6e8674fa9" /><Relationship Type="http://schemas.openxmlformats.org/officeDocument/2006/relationships/hyperlink" Target="https://meteor.aihw.gov.au/content/274661" TargetMode="External" Id="R553e9ef2dfff4906" /><Relationship Type="http://schemas.openxmlformats.org/officeDocument/2006/relationships/hyperlink" Target="https://meteor.aihw.gov.au/content/608995" TargetMode="External" Id="Rd732898f80fb4780" /><Relationship Type="http://schemas.openxmlformats.org/officeDocument/2006/relationships/hyperlink" Target="https://meteor.aihw.gov.au/RegistrationAuthority/12" TargetMode="External" Id="Ra81a9c68baa6449f" /></Relationships>
</file>

<file path=word/_rels/header1.xml.rels>&#65279;<?xml version="1.0" encoding="utf-8"?><Relationships xmlns="http://schemas.openxmlformats.org/package/2006/relationships"><Relationship Type="http://schemas.openxmlformats.org/officeDocument/2006/relationships/image" Target="/media/image.png" Id="Ra7899aedbc884605" /></Relationships>
</file>