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c3f406c6842ff"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34935194bdb4d50">
                    <w:r>
                      <w:rPr>
                        <w:rStyle w:val="Hyperlink"/>
                      </w:rPr>
                      <w:t xml:space="preserve">Type of visit to emergency department</w:t>
                    </w:r>
                  </w:hyperlink>
                </w:p>
              </w:tc>
              <w:tc>
                <w:tcPr>
                  <w:vAlign w:val="top"/>
                </w:tcPr>
                <w:p>
                  <w:r>
                    <w:t xml:space="preserve">495958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555146129af64ee0">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ab2db3d408d454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5c8cde400284092">
                    <w:r>
                      <w:rPr>
                        <w:rStyle w:val="Hyperlink"/>
                      </w:rPr>
                      <w:t xml:space="preserve">Emergency department service episode end status</w:t>
                    </w:r>
                  </w:hyperlink>
                </w:p>
              </w:tc>
              <w:tc>
                <w:tcPr>
                  <w:vAlign w:val="top"/>
                </w:tcPr>
                <w:p>
                  <w:r>
                    <w:t xml:space="preserve">474159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emergency department clinician certified the death of the patient</w:t>
                        </w:r>
                      </w:p>
                    </w:tc>
                  </w:tr>
                </w:tbl>
                <w:p/>
              </w:tc>
            </w:tr>
            <w:tr>
              <w:trPr/>
              <w:tc>
                <w:tcPr>
                  <w:tcMar>
                    <w:right w:w="29" w:type="dxa"/>
                  </w:tcMar>
                  <w:vAlign w:val="top"/>
                </w:tcPr>
                <w:p>
                  <w:pPr>
                    <w:keepNext/>
                    <w:jc w:val="center"/>
                  </w:pPr>
                  <w:r>
                    <w:t xml:space="preserve">-</w:t>
                  </w:r>
                </w:p>
              </w:tc>
              <w:tc>
                <w:tcPr>
                  <w:tcMar/>
                  <w:vAlign w:val="top"/>
                </w:tcPr>
                <w:p>
                  <w:hyperlink w:history="true" r:id="Re0ed64b98cf349de">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a217948f7be246f1">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bl>
          <w:p/>
        </w:tc>
      </w:tr>
    </w:tbl>
    <w:p>
      <w:r>
        <w:br/>
      </w:r>
    </w:p>
    <w:sectPr>
      <w:footerReference xmlns:r="http://schemas.openxmlformats.org/officeDocument/2006/relationships" w:type="default" r:id="Rc6311d9f7cda408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588929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3b8362a78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11d9f7cda4084" /><Relationship Type="http://schemas.openxmlformats.org/officeDocument/2006/relationships/header" Target="/word/header1.xml" Id="R840b439b50ed4197" /><Relationship Type="http://schemas.openxmlformats.org/officeDocument/2006/relationships/settings" Target="/word/settings.xml" Id="R8c184bebabb247aa" /><Relationship Type="http://schemas.openxmlformats.org/officeDocument/2006/relationships/styles" Target="/word/styles.xml" Id="R0219fd8bad094712" /><Relationship Type="http://schemas.openxmlformats.org/officeDocument/2006/relationships/hyperlink" Target="https://meteor.aihw.gov.au/content/495958" TargetMode="External" Id="Rb34935194bdb4d50" /><Relationship Type="http://schemas.openxmlformats.org/officeDocument/2006/relationships/hyperlink" Target="https://meteor.aihw.gov.au/content/270092" TargetMode="External" Id="R555146129af64ee0" /><Relationship Type="http://schemas.openxmlformats.org/officeDocument/2006/relationships/hyperlink" Target="https://meteor.aihw.gov.au/content/269973" TargetMode="External" Id="Rfab2db3d408d454e" /><Relationship Type="http://schemas.openxmlformats.org/officeDocument/2006/relationships/hyperlink" Target="https://meteor.aihw.gov.au/content/474159" TargetMode="External" Id="R65c8cde400284092" /><Relationship Type="http://schemas.openxmlformats.org/officeDocument/2006/relationships/hyperlink" Target="https://meteor.aihw.gov.au/content/474185" TargetMode="External" Id="Re0ed64b98cf349de" /><Relationship Type="http://schemas.openxmlformats.org/officeDocument/2006/relationships/hyperlink" Target="https://meteor.aihw.gov.au/content/270100" TargetMode="External" Id="Ra217948f7be246f1" /></Relationships>
</file>

<file path=word/_rels/header1.xml.rels>&#65279;<?xml version="1.0" encoding="utf-8"?><Relationships xmlns="http://schemas.openxmlformats.org/package/2006/relationships"><Relationship Type="http://schemas.openxmlformats.org/officeDocument/2006/relationships/image" Target="/media/image.png" Id="R7ba3b8362a784899" /></Relationships>
</file>