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619de23e49e4fc4" /></Relationships>
</file>

<file path=word/document.xml><?xml version="1.0" encoding="utf-8"?>
<w:document xmlns:r="http://schemas.openxmlformats.org/officeDocument/2006/relationships" xmlns:w="http://schemas.openxmlformats.org/wordprocessingml/2006/main">
  <w:body>
    <w:p>
      <w:pPr>
        <w:pStyle w:val="Title"/>
      </w:pPr>
      <w:r>
        <w:t>Episode of care—mental health intervention type, code (MHIC V1.0) X(20)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care—mental health intervention type, code (MHIC V1.0) X(20)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Mental health intervention type (MHIC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575281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f37a77c3ab744e0">
              <w:r>
                <w:rPr>
                  <w:rStyle w:val="Hyperlink"/>
                  <w:color w:val="244061"/>
                </w:rPr>
                <w:t xml:space="preserve">Independent Hospital Pricing Authority</w:t>
              </w:r>
            </w:hyperlink>
            <w:r>
              <w:rPr>
                <w:rStyle w:val="row-content"/>
                <w:color w:val="244061"/>
              </w:rPr>
              <w:t xml:space="preserve">, Standard 15/10/2014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activity carried out during an episode of care to improve, maintain or assess the health of a person with a mental illness,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b526bb1280b4a8a">
              <w:r>
                <w:rPr>
                  <w:rStyle w:val="Hyperlink"/>
                </w:rPr>
                <w:t xml:space="preserve">Episode of care—mental health intervention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70c334f537342c9">
              <w:r>
                <w:rPr>
                  <w:rStyle w:val="Hyperlink"/>
                </w:rPr>
                <w:t xml:space="preserve">Mental health intervention type code (MHIC V1.0) X(20)</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c3310ccb4b9b456e">
              <w:r>
                <w:rPr>
                  <w:rStyle w:val="Hyperlink"/>
                </w:rPr>
                <w:t xml:space="preserve">Mental Health Intervention Classification (MHIC) Version 1.0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60bb15e729843c5">
              <w:r>
                <w:rPr>
                  <w:rStyle w:val="Hyperlink"/>
                </w:rPr>
                <w:t xml:space="preserve">Admitted patient mental health care cluster</w:t>
              </w:r>
            </w:hyperlink>
          </w:p>
          <w:p>
            <w:pPr>
              <w:spacing w:before="0" w:after="0"/>
            </w:pPr>
            <w:r>
              <w:rPr>
                <w:rStyle w:val="row-content"/>
                <w:color w:val="244061"/>
              </w:rPr>
              <w:t xml:space="preserve">       </w:t>
            </w:r>
            <w:hyperlink w:history="true" r:id="R5eb62d8d1ef74114">
              <w:r>
                <w:rPr>
                  <w:rStyle w:val="Hyperlink"/>
                  <w:color w:val="244061"/>
                </w:rPr>
                <w:t xml:space="preserve">Independent Hospital Pricing Authority</w:t>
              </w:r>
            </w:hyperlink>
            <w:r>
              <w:rPr>
                <w:rStyle w:val="row-content"/>
                <w:color w:val="244061"/>
              </w:rPr>
              <w:t xml:space="preserve">, Standard 15/10/2014</w:t>
            </w:r>
          </w:p>
          <w:p>
            <w:r>
              <w:rPr>
                <w:rStyle w:val="row-content"/>
                <w:b/>
                <w:i/>
              </w:rPr>
              <w:t xml:space="preserve">DSS specific information: </w:t>
            </w:r>
            <w:r>
              <w:rPr>
                <w:rStyle w:val="row-content"/>
              </w:rPr>
              <w:t xml:space="preserve">If collected, mental health interventions should be reported at the admitted episode of care level.</w:t>
            </w:r>
            <w:r>
              <w:br/>
            </w:r>
            <w:r>
              <w:br/>
            </w:r>
            <w:hyperlink w:history="true" r:id="Reae85d1e65054453">
              <w:r>
                <w:rPr>
                  <w:rStyle w:val="Hyperlink"/>
                </w:rPr>
                <w:t xml:space="preserve">Ambulatory patient mental health care cluster</w:t>
              </w:r>
            </w:hyperlink>
          </w:p>
          <w:p>
            <w:pPr>
              <w:spacing w:before="0" w:after="0"/>
            </w:pPr>
            <w:r>
              <w:rPr>
                <w:rStyle w:val="row-content"/>
                <w:color w:val="244061"/>
              </w:rPr>
              <w:t xml:space="preserve">       </w:t>
            </w:r>
            <w:hyperlink w:history="true" r:id="R337612a1195543b7">
              <w:r>
                <w:rPr>
                  <w:rStyle w:val="Hyperlink"/>
                  <w:color w:val="244061"/>
                </w:rPr>
                <w:t xml:space="preserve">Independent Hospital Pricing Authority</w:t>
              </w:r>
            </w:hyperlink>
            <w:r>
              <w:rPr>
                <w:rStyle w:val="row-content"/>
                <w:color w:val="244061"/>
              </w:rPr>
              <w:t xml:space="preserve">, Standard 15/10/2014</w:t>
            </w:r>
          </w:p>
          <w:p>
            <w:r>
              <w:rPr>
                <w:rStyle w:val="row-content"/>
                <w:b/>
                <w:i/>
              </w:rPr>
              <w:t xml:space="preserve">DSS specific information: </w:t>
            </w:r>
          </w:p>
          <w:p>
            <w:r>
              <w:rPr>
                <w:rStyle w:val="row-content"/>
              </w:rPr>
              <w:t xml:space="preserve">For the purposes of this DSS, an ambulatory episode is defined as a period of continuous contact between a consumer and a mental health service within an ambulatory service setting. This is consistent with the definition in the National Outcomes and Casemix Collection.</w:t>
            </w:r>
          </w:p>
          <w:p>
            <w:r>
              <w:rPr>
                <w:rStyle w:val="row-content"/>
              </w:rPr>
              <w:t xml:space="preserve">If collected, mental health interventions should be reported at the ambulatory episode of care level.</w:t>
            </w:r>
          </w:p>
          <w:p>
            <w:r>
              <w:br/>
            </w:r>
            <w:r>
              <w:br/>
            </w:r>
            <w:hyperlink w:history="true" r:id="Rf0501d1ddc6a474d">
              <w:r>
                <w:rPr>
                  <w:rStyle w:val="Hyperlink"/>
                </w:rPr>
                <w:t xml:space="preserve">Residential patient mental health care cluster</w:t>
              </w:r>
            </w:hyperlink>
          </w:p>
          <w:p>
            <w:pPr>
              <w:spacing w:before="0" w:after="0"/>
            </w:pPr>
            <w:r>
              <w:rPr>
                <w:rStyle w:val="row-content"/>
                <w:color w:val="244061"/>
              </w:rPr>
              <w:t xml:space="preserve">       </w:t>
            </w:r>
            <w:hyperlink w:history="true" r:id="R8edfa04b0ac2438a">
              <w:r>
                <w:rPr>
                  <w:rStyle w:val="Hyperlink"/>
                  <w:color w:val="244061"/>
                </w:rPr>
                <w:t xml:space="preserve">Independent Hospital Pricing Authority</w:t>
              </w:r>
            </w:hyperlink>
            <w:r>
              <w:rPr>
                <w:rStyle w:val="row-content"/>
                <w:color w:val="244061"/>
              </w:rPr>
              <w:t xml:space="preserve">, Standard 15/10/2014</w:t>
            </w:r>
          </w:p>
          <w:p>
            <w:r>
              <w:rPr>
                <w:rStyle w:val="row-content"/>
                <w:b/>
                <w:i/>
              </w:rPr>
              <w:t xml:space="preserve">DSS specific information: </w:t>
            </w:r>
            <w:r>
              <w:rPr>
                <w:rStyle w:val="row-content"/>
              </w:rPr>
              <w:t xml:space="preserve">If collected, mental health interventions should be reported at the residential episode of care level.</w:t>
            </w:r>
            <w:r>
              <w:br/>
            </w:r>
            <w:r>
              <w:br/>
            </w:r>
          </w:p>
        </w:tc>
      </w:tr>
    </w:tbl>
    <w:p/>
    <w:tbl>
      <w:tblPr>
        <w:tblStyle w:val="TableGrid"/>
        <w:tblW w:w="0" w:type="auto"/>
      </w:tblPr>
    </w:tbl>
    <w:p>
      <w:r>
        <w:br/>
      </w:r>
    </w:p>
    <w:sectPr>
      <w:footerReference xmlns:r="http://schemas.openxmlformats.org/officeDocument/2006/relationships" w:type="default" r:id="Rccac89fd742e4c9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575281</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e71d873359347c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cac89fd742e4c9e" /><Relationship Type="http://schemas.openxmlformats.org/officeDocument/2006/relationships/header" Target="/word/header1.xml" Id="Re3ed092c15b54436" /><Relationship Type="http://schemas.openxmlformats.org/officeDocument/2006/relationships/settings" Target="/word/settings.xml" Id="R0ccb4999844d4f7b" /><Relationship Type="http://schemas.openxmlformats.org/officeDocument/2006/relationships/styles" Target="/word/styles.xml" Id="Rbdf383e837554d44" /><Relationship Type="http://schemas.openxmlformats.org/officeDocument/2006/relationships/hyperlink" Target="https://meteor.aihw.gov.au/RegistrationAuthority/3" TargetMode="External" Id="R0f37a77c3ab744e0" /><Relationship Type="http://schemas.openxmlformats.org/officeDocument/2006/relationships/hyperlink" Target="https://meteor.aihw.gov.au/content/575275" TargetMode="External" Id="R7b526bb1280b4a8a" /><Relationship Type="http://schemas.openxmlformats.org/officeDocument/2006/relationships/hyperlink" Target="https://meteor.aihw.gov.au/content/575266" TargetMode="External" Id="R670c334f537342c9" /><Relationship Type="http://schemas.openxmlformats.org/officeDocument/2006/relationships/hyperlink" Target="https://meteor.aihw.gov.au/content/575263" TargetMode="External" Id="Rc3310ccb4b9b456e" /><Relationship Type="http://schemas.openxmlformats.org/officeDocument/2006/relationships/hyperlink" Target="https://meteor.aihw.gov.au/content/575027" TargetMode="External" Id="Re60bb15e729843c5" /><Relationship Type="http://schemas.openxmlformats.org/officeDocument/2006/relationships/hyperlink" Target="https://meteor.aihw.gov.au/RegistrationAuthority/3" TargetMode="External" Id="R5eb62d8d1ef74114" /><Relationship Type="http://schemas.openxmlformats.org/officeDocument/2006/relationships/hyperlink" Target="https://meteor.aihw.gov.au/content/575033" TargetMode="External" Id="Reae85d1e65054453" /><Relationship Type="http://schemas.openxmlformats.org/officeDocument/2006/relationships/hyperlink" Target="https://meteor.aihw.gov.au/RegistrationAuthority/3" TargetMode="External" Id="R337612a1195543b7" /><Relationship Type="http://schemas.openxmlformats.org/officeDocument/2006/relationships/hyperlink" Target="https://meteor.aihw.gov.au/content/575036" TargetMode="External" Id="Rf0501d1ddc6a474d" /><Relationship Type="http://schemas.openxmlformats.org/officeDocument/2006/relationships/hyperlink" Target="https://meteor.aihw.gov.au/RegistrationAuthority/3" TargetMode="External" Id="R8edfa04b0ac2438a" /></Relationships>
</file>

<file path=word/_rels/header1.xml.rels>&#65279;<?xml version="1.0" encoding="utf-8"?><Relationships xmlns="http://schemas.openxmlformats.org/package/2006/relationships"><Relationship Type="http://schemas.openxmlformats.org/officeDocument/2006/relationships/image" Target="/media/image.png" Id="R9e71d873359347cc" /></Relationships>
</file>