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465281998479c" /></Relationships>
</file>

<file path=word/document.xml><?xml version="1.0" encoding="utf-8"?>
<w:document xmlns:r="http://schemas.openxmlformats.org/officeDocument/2006/relationships" xmlns:w="http://schemas.openxmlformats.org/wordprocessingml/2006/main">
  <w:body>
    <w:p>
      <w:pPr>
        <w:pStyle w:val="Title"/>
      </w:pPr>
      <w:r>
        <w:t>Person—potentially treatable death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Person—potentially treatable death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36d1f6490402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death is potentially treatable within the present health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5e9cfacbdb403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16e50415525445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b83330524ca45a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8bfaff380a4de1">
              <w:r>
                <w:rPr>
                  <w:rStyle w:val="Hyperlink"/>
                </w:rPr>
                <w:t xml:space="preserve">Potentially treatable death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death is potentially treatable within the present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cdc90e207a4743">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cf4cd318ab4b18">
              <w:r>
                <w:rPr>
                  <w:rStyle w:val="Hyperlink"/>
                </w:rPr>
                <w:t xml:space="preserve">Person—potentially treatable death indicator, yes/no code N</w:t>
              </w:r>
            </w:hyperlink>
          </w:p>
          <w:p>
            <w:pPr>
              <w:spacing w:before="0" w:after="0"/>
            </w:pPr>
            <w:r>
              <w:rPr>
                <w:rStyle w:val="row-content"/>
                <w:color w:val="244061"/>
              </w:rPr>
              <w:t xml:space="preserve">       </w:t>
            </w:r>
            <w:hyperlink w:history="true" r:id="Rcd6dd577ab3a47b9">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60709c33868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574788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ad0306b93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709c338684a61" /><Relationship Type="http://schemas.openxmlformats.org/officeDocument/2006/relationships/header" Target="/word/header1.xml" Id="R3a574377dea34e0e" /><Relationship Type="http://schemas.openxmlformats.org/officeDocument/2006/relationships/settings" Target="/word/settings.xml" Id="R47d3c00cab604f31" /><Relationship Type="http://schemas.openxmlformats.org/officeDocument/2006/relationships/styles" Target="/word/styles.xml" Id="R69812f14550243ad" /><Relationship Type="http://schemas.openxmlformats.org/officeDocument/2006/relationships/hyperlink" Target="https://meteor.aihw.gov.au/RegistrationAuthority/8" TargetMode="External" Id="Rd7136d1f64904021" /><Relationship Type="http://schemas.openxmlformats.org/officeDocument/2006/relationships/hyperlink" Target="https://meteor.aihw.gov.au/content/268955" TargetMode="External" Id="Rf55e9cfacbdb4038" /><Relationship Type="http://schemas.openxmlformats.org/officeDocument/2006/relationships/hyperlink" Target="https://www.ag.gov.au/Publications/Pages/AustralianGovernmentGuidelinesontheRecognitionofSexandGender.aspx" TargetMode="External" Id="R016e50415525445f" /><Relationship Type="http://schemas.openxmlformats.org/officeDocument/2006/relationships/hyperlink" Target="http://abs.gov.au/AUSSTATS/abs@.nsf/Lookup/1200.0.55.012Main+Features12016?OpenDocument" TargetMode="External" Id="Rcb83330524ca45a0" /><Relationship Type="http://schemas.openxmlformats.org/officeDocument/2006/relationships/hyperlink" Target="https://meteor.aihw.gov.au/content/574786" TargetMode="External" Id="R5f8bfaff380a4de1" /><Relationship Type="http://schemas.openxmlformats.org/officeDocument/2006/relationships/hyperlink" Target="https://meteor.aihw.gov.au/content/524414" TargetMode="External" Id="Rcfcdc90e207a4743" /><Relationship Type="http://schemas.openxmlformats.org/officeDocument/2006/relationships/hyperlink" Target="https://meteor.aihw.gov.au/content/550825" TargetMode="External" Id="Rcdcf4cd318ab4b18" /><Relationship Type="http://schemas.openxmlformats.org/officeDocument/2006/relationships/hyperlink" Target="https://meteor.aihw.gov.au/RegistrationAuthority/8" TargetMode="External" Id="Rcd6dd577ab3a47b9" /></Relationships>
</file>

<file path=word/_rels/header1.xml.rels>&#65279;<?xml version="1.0" encoding="utf-8"?><Relationships xmlns="http://schemas.openxmlformats.org/package/2006/relationships"><Relationship Type="http://schemas.openxmlformats.org/officeDocument/2006/relationships/image" Target="/media/image.png" Id="Rf60ad0306b93419c" /></Relationships>
</file>