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3389ca5114d64" /></Relationships>
</file>

<file path=word/document.xml><?xml version="1.0" encoding="utf-8"?>
<w:document xmlns:r="http://schemas.openxmlformats.org/officeDocument/2006/relationships" xmlns:w="http://schemas.openxmlformats.org/wordprocessingml/2006/main">
  <w:body>
    <w:p>
      <w:pPr>
        <w:pStyle w:val="Title"/>
      </w:pPr>
      <w:r>
        <w:t>Proportion of governing body members that are Aboriginal or Torres Strait Islander people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governing body members that are Aboriginal or Torres Strait Islander people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d8758e43b49b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 governing board or committee's members that are Aboriginal or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de5685315141b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0df1d9c7164f44">
              <w:r>
                <w:rPr>
                  <w:rStyle w:val="Hyperlink"/>
                </w:rPr>
                <w:t xml:space="preserve">Service provider organisation—proportion of governing body members that are Aboriginal or Torres Strait Islander people </w:t>
              </w:r>
            </w:hyperlink>
          </w:p>
          <w:p>
            <w:pPr>
              <w:pStyle w:val="registration-status"/>
              <w:spacing w:before="0" w:after="0"/>
            </w:pPr>
            <w:hyperlink w:history="true" r:id="R793e85bb3eb746c9">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06c274666fc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34a47ef90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6c274666fc45b4" /><Relationship Type="http://schemas.openxmlformats.org/officeDocument/2006/relationships/header" Target="/word/header1.xml" Id="R62bd04b81f0145dd" /><Relationship Type="http://schemas.openxmlformats.org/officeDocument/2006/relationships/settings" Target="/word/settings.xml" Id="Rab8cbf8d40004d26" /><Relationship Type="http://schemas.openxmlformats.org/officeDocument/2006/relationships/styles" Target="/word/styles.xml" Id="Rc247eddce864452f" /><Relationship Type="http://schemas.openxmlformats.org/officeDocument/2006/relationships/hyperlink" Target="https://meteor.aihw.gov.au/RegistrationAuthority/6" TargetMode="External" Id="R0f7d8758e43b49b0" /><Relationship Type="http://schemas.openxmlformats.org/officeDocument/2006/relationships/hyperlink" Target="https://meteor.aihw.gov.au/content/274656" TargetMode="External" Id="Rb8de5685315141bf" /><Relationship Type="http://schemas.openxmlformats.org/officeDocument/2006/relationships/hyperlink" Target="https://meteor.aihw.gov.au/content/564350" TargetMode="External" Id="Rbe0df1d9c7164f44" /><Relationship Type="http://schemas.openxmlformats.org/officeDocument/2006/relationships/hyperlink" Target="https://meteor.aihw.gov.au/RegistrationAuthority/6" TargetMode="External" Id="R793e85bb3eb746c9" /></Relationships>
</file>

<file path=word/_rels/header1.xml.rels>&#65279;<?xml version="1.0" encoding="utf-8"?><Relationships xmlns="http://schemas.openxmlformats.org/package/2006/relationships"><Relationship Type="http://schemas.openxmlformats.org/officeDocument/2006/relationships/image" Target="/media/image.png" Id="R36734a47ef904656" /></Relationships>
</file>